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B79" w:rsidRPr="00516ACE" w:rsidRDefault="00755B79" w:rsidP="00755B79">
      <w:pPr>
        <w:tabs>
          <w:tab w:val="left" w:pos="3402"/>
          <w:tab w:val="left" w:pos="3544"/>
          <w:tab w:val="center" w:pos="4536"/>
          <w:tab w:val="right" w:pos="9072"/>
        </w:tabs>
        <w:ind w:hanging="284"/>
        <w:rPr>
          <w:rFonts w:ascii="Cambria" w:hAnsi="Cambria"/>
          <w:i/>
          <w:iCs/>
        </w:rPr>
      </w:pPr>
      <w:bookmarkStart w:id="0" w:name="_GoBack"/>
      <w:bookmarkEnd w:id="0"/>
      <w:r>
        <w:rPr>
          <w:rFonts w:ascii="Cambria" w:hAnsi="Cambria"/>
          <w:noProof/>
          <w:lang w:eastAsia="bg-BG"/>
        </w:rPr>
        <w:drawing>
          <wp:inline distT="0" distB="0" distL="0" distR="0">
            <wp:extent cx="2295525" cy="790575"/>
            <wp:effectExtent l="0" t="0" r="0" b="0"/>
            <wp:docPr id="9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0F13">
        <w:rPr>
          <w:rFonts w:ascii="Cambria" w:hAnsi="Cambria"/>
        </w:rPr>
        <w:tab/>
      </w:r>
      <w:r>
        <w:rPr>
          <w:rFonts w:ascii="Cambria" w:hAnsi="Cambria"/>
          <w:noProof/>
          <w:lang w:eastAsia="bg-BG"/>
        </w:rPr>
        <w:drawing>
          <wp:inline distT="0" distB="0" distL="0" distR="0">
            <wp:extent cx="1638300" cy="723900"/>
            <wp:effectExtent l="0" t="0" r="0" b="0"/>
            <wp:docPr id="8" name="Картин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/>
          <w:i/>
          <w:noProof/>
          <w:lang w:eastAsia="bg-BG"/>
        </w:rPr>
        <w:drawing>
          <wp:inline distT="0" distB="0" distL="0" distR="0">
            <wp:extent cx="904875" cy="666750"/>
            <wp:effectExtent l="0" t="0" r="9525" b="0"/>
            <wp:docPr id="7" name="Картин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/>
          <w:noProof/>
          <w:szCs w:val="28"/>
          <w:lang w:eastAsia="bg-BG"/>
        </w:rPr>
        <w:drawing>
          <wp:inline distT="0" distB="0" distL="0" distR="0">
            <wp:extent cx="971550" cy="638175"/>
            <wp:effectExtent l="19050" t="19050" r="19050" b="28575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381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55B79" w:rsidRPr="00AC0F13" w:rsidRDefault="00755B79" w:rsidP="00755B79">
      <w:pPr>
        <w:tabs>
          <w:tab w:val="center" w:pos="4536"/>
          <w:tab w:val="right" w:pos="9072"/>
        </w:tabs>
        <w:ind w:right="-337"/>
        <w:jc w:val="center"/>
        <w:rPr>
          <w:rFonts w:ascii="Cambria" w:hAnsi="Cambria"/>
          <w:b/>
          <w:spacing w:val="20"/>
          <w:sz w:val="32"/>
          <w:szCs w:val="32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513715</wp:posOffset>
            </wp:positionH>
            <wp:positionV relativeFrom="paragraph">
              <wp:posOffset>104775</wp:posOffset>
            </wp:positionV>
            <wp:extent cx="540385" cy="723265"/>
            <wp:effectExtent l="0" t="0" r="0" b="635"/>
            <wp:wrapSquare wrapText="bothSides"/>
            <wp:docPr id="10" name="Картина 10" descr="Описание: 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Описание: ob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27A75" w:rsidRPr="00A27A75">
        <w:rPr>
          <w:noProof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9pt;margin-top:8.85pt;width:45.1pt;height:56.35pt;z-index:251659264;mso-position-horizontal-relative:text;mso-position-vertical-relative:text">
            <v:imagedata r:id="rId12" o:title=""/>
            <w10:wrap type="square"/>
          </v:shape>
          <o:OLEObject Type="Embed" ProgID="PBrush" ShapeID="_x0000_s1026" DrawAspect="Content" ObjectID="_1592052121" r:id="rId13"/>
        </w:pict>
      </w:r>
    </w:p>
    <w:p w:rsidR="00755B79" w:rsidRPr="00AC0F13" w:rsidRDefault="00755B79" w:rsidP="00755B79">
      <w:pPr>
        <w:tabs>
          <w:tab w:val="center" w:pos="4536"/>
          <w:tab w:val="right" w:pos="9072"/>
        </w:tabs>
        <w:ind w:right="-337"/>
        <w:jc w:val="center"/>
        <w:rPr>
          <w:rFonts w:ascii="Cambria" w:hAnsi="Cambria"/>
          <w:b/>
          <w:spacing w:val="20"/>
          <w:sz w:val="28"/>
          <w:szCs w:val="28"/>
          <w:lang w:val="ru-RU"/>
        </w:rPr>
      </w:pPr>
      <w:r w:rsidRPr="00AC0F13">
        <w:rPr>
          <w:rFonts w:ascii="Cambria" w:hAnsi="Cambria"/>
          <w:b/>
          <w:spacing w:val="20"/>
          <w:sz w:val="28"/>
          <w:szCs w:val="28"/>
        </w:rPr>
        <w:t>СДРУЖЕНИЕ С НЕСТОПАНСКА ЦЕЛ  “МЕСТНА ИНИЦИАТИВНА ГРУПА КИРКОВО - ЗЛАТОГРАД”</w:t>
      </w:r>
    </w:p>
    <w:p w:rsidR="00755B79" w:rsidRDefault="00755B79" w:rsidP="00755B79">
      <w:pPr>
        <w:tabs>
          <w:tab w:val="center" w:pos="4536"/>
          <w:tab w:val="right" w:pos="9072"/>
        </w:tabs>
        <w:ind w:right="-337"/>
        <w:jc w:val="center"/>
        <w:rPr>
          <w:rFonts w:ascii="Cambria" w:hAnsi="Cambria"/>
          <w:i/>
          <w:sz w:val="22"/>
          <w:szCs w:val="28"/>
        </w:rPr>
      </w:pPr>
      <w:r w:rsidRPr="00AC0F13">
        <w:rPr>
          <w:rFonts w:ascii="Cambria" w:hAnsi="Cambria"/>
          <w:i/>
          <w:sz w:val="22"/>
          <w:szCs w:val="28"/>
        </w:rPr>
        <w:t>Златоград-4980, ул. „Стефан Стамболов” №1 тел/факс</w:t>
      </w:r>
      <w:r>
        <w:rPr>
          <w:rFonts w:ascii="Cambria" w:hAnsi="Cambria"/>
          <w:i/>
          <w:sz w:val="22"/>
          <w:szCs w:val="28"/>
        </w:rPr>
        <w:t>:</w:t>
      </w:r>
      <w:r w:rsidRPr="00AC0F13">
        <w:rPr>
          <w:rFonts w:ascii="Cambria" w:hAnsi="Cambria"/>
          <w:i/>
          <w:sz w:val="22"/>
          <w:szCs w:val="28"/>
        </w:rPr>
        <w:t xml:space="preserve"> 03071/4205</w:t>
      </w:r>
    </w:p>
    <w:p w:rsidR="00755B79" w:rsidRPr="0052363F" w:rsidRDefault="00755B79" w:rsidP="00755B79">
      <w:pPr>
        <w:tabs>
          <w:tab w:val="center" w:pos="4536"/>
          <w:tab w:val="right" w:pos="9072"/>
        </w:tabs>
        <w:ind w:right="-337"/>
        <w:jc w:val="center"/>
        <w:rPr>
          <w:rFonts w:ascii="Cambria" w:hAnsi="Cambria"/>
          <w:i/>
          <w:sz w:val="22"/>
          <w:szCs w:val="28"/>
        </w:rPr>
      </w:pPr>
      <w:r>
        <w:rPr>
          <w:rFonts w:ascii="Cambria" w:hAnsi="Cambria"/>
          <w:i/>
          <w:sz w:val="22"/>
          <w:szCs w:val="28"/>
        </w:rPr>
        <w:t>Ел.поща: mig-zlatograd-kirkovo@abv.bg</w:t>
      </w:r>
    </w:p>
    <w:p w:rsidR="00755B79" w:rsidRPr="00C30D84" w:rsidRDefault="00A27A75" w:rsidP="00755B79">
      <w:pPr>
        <w:tabs>
          <w:tab w:val="center" w:pos="4536"/>
          <w:tab w:val="right" w:pos="9072"/>
        </w:tabs>
        <w:ind w:right="-337"/>
        <w:jc w:val="center"/>
        <w:rPr>
          <w:rFonts w:ascii="Cambria" w:hAnsi="Cambria"/>
          <w:i/>
          <w:iCs/>
        </w:rPr>
      </w:pPr>
      <w:r w:rsidRPr="00A27A75">
        <w:rPr>
          <w:rFonts w:ascii="Cambria" w:hAnsi="Cambria"/>
          <w:i/>
          <w:iCs/>
        </w:rPr>
        <w:pict>
          <v:rect id="_x0000_i1025" style="width:0;height:1.5pt" o:hralign="center" o:hrstd="t" o:hr="t" fillcolor="#aca899" stroked="f"/>
        </w:pict>
      </w:r>
    </w:p>
    <w:p w:rsidR="007E7A95" w:rsidRDefault="007E7A95" w:rsidP="00755B79">
      <w:pPr>
        <w:tabs>
          <w:tab w:val="left" w:pos="9356"/>
        </w:tabs>
        <w:ind w:left="-426" w:firstLine="426"/>
        <w:rPr>
          <w:b/>
          <w:bCs/>
        </w:rPr>
      </w:pPr>
    </w:p>
    <w:p w:rsidR="007E7A95" w:rsidRPr="00EE54D1" w:rsidRDefault="007E7A95" w:rsidP="009709B5">
      <w:pPr>
        <w:jc w:val="right"/>
        <w:rPr>
          <w:rFonts w:asciiTheme="majorHAnsi" w:hAnsiTheme="majorHAnsi"/>
          <w:b/>
          <w:bCs/>
          <w:i/>
          <w:iCs/>
        </w:rPr>
      </w:pPr>
      <w:r w:rsidRPr="00EE54D1">
        <w:rPr>
          <w:rFonts w:asciiTheme="majorHAnsi" w:hAnsiTheme="majorHAnsi"/>
          <w:b/>
          <w:bCs/>
          <w:i/>
          <w:iCs/>
        </w:rPr>
        <w:t xml:space="preserve">Образец </w:t>
      </w:r>
    </w:p>
    <w:p w:rsidR="007E7A95" w:rsidRPr="00EE54D1" w:rsidRDefault="007E7A95" w:rsidP="009709B5">
      <w:pPr>
        <w:jc w:val="center"/>
        <w:rPr>
          <w:rFonts w:asciiTheme="majorHAnsi" w:hAnsiTheme="majorHAnsi"/>
          <w:b/>
          <w:bCs/>
        </w:rPr>
      </w:pPr>
    </w:p>
    <w:p w:rsidR="007E7A95" w:rsidRPr="00EE54D1" w:rsidRDefault="007E7A95" w:rsidP="009709B5">
      <w:pPr>
        <w:jc w:val="center"/>
        <w:rPr>
          <w:rFonts w:asciiTheme="majorHAnsi" w:hAnsiTheme="majorHAnsi"/>
          <w:b/>
          <w:bCs/>
          <w:sz w:val="40"/>
          <w:szCs w:val="40"/>
        </w:rPr>
      </w:pPr>
      <w:r w:rsidRPr="00EE54D1">
        <w:rPr>
          <w:rFonts w:asciiTheme="majorHAnsi" w:hAnsiTheme="majorHAnsi"/>
          <w:b/>
          <w:bCs/>
          <w:sz w:val="40"/>
          <w:szCs w:val="40"/>
        </w:rPr>
        <w:t>ЗАЯВЛЕНИЕ</w:t>
      </w:r>
    </w:p>
    <w:p w:rsidR="007E7A95" w:rsidRPr="00EE54D1" w:rsidRDefault="007E7A95" w:rsidP="009709B5">
      <w:pPr>
        <w:jc w:val="center"/>
        <w:rPr>
          <w:rFonts w:asciiTheme="majorHAnsi" w:hAnsiTheme="majorHAnsi"/>
          <w:b/>
          <w:bCs/>
        </w:rPr>
      </w:pPr>
      <w:r w:rsidRPr="00EE54D1">
        <w:rPr>
          <w:rFonts w:asciiTheme="majorHAnsi" w:hAnsiTheme="majorHAnsi"/>
          <w:b/>
          <w:bCs/>
        </w:rPr>
        <w:t xml:space="preserve">ЗА УЧАСТИЕ В КОНКУРС ЗА ИЗБОР НА ВЪНШНИ ЕКСПЕРТИ -  ОЦЕНИТЕЛИ </w:t>
      </w:r>
    </w:p>
    <w:p w:rsidR="007E7A95" w:rsidRPr="00EE54D1" w:rsidRDefault="007E7A95" w:rsidP="009709B5">
      <w:pPr>
        <w:jc w:val="center"/>
        <w:rPr>
          <w:rFonts w:asciiTheme="majorHAnsi" w:hAnsiTheme="majorHAnsi"/>
          <w:b/>
          <w:bCs/>
        </w:rPr>
      </w:pPr>
      <w:r w:rsidRPr="00EE54D1">
        <w:rPr>
          <w:rFonts w:asciiTheme="majorHAnsi" w:hAnsiTheme="majorHAnsi"/>
          <w:b/>
          <w:bCs/>
        </w:rPr>
        <w:t>ОТ СДРУЖЕНИЕ С НЕСТОПАНСКА ЦЕЛ „МЕСТНА ИНИЦИАТИВНА ГРУПА</w:t>
      </w:r>
      <w:r w:rsidR="00EE54D1">
        <w:rPr>
          <w:rFonts w:asciiTheme="majorHAnsi" w:hAnsiTheme="majorHAnsi"/>
          <w:b/>
          <w:bCs/>
        </w:rPr>
        <w:t xml:space="preserve">  </w:t>
      </w:r>
      <w:r w:rsidR="00EF4F78" w:rsidRPr="00EE54D1">
        <w:rPr>
          <w:rFonts w:asciiTheme="majorHAnsi" w:hAnsiTheme="majorHAnsi"/>
          <w:b/>
          <w:bCs/>
        </w:rPr>
        <w:t>КИРКОВО - ЗЛАТОГРАД</w:t>
      </w:r>
      <w:r w:rsidRPr="00EE54D1">
        <w:rPr>
          <w:rFonts w:asciiTheme="majorHAnsi" w:hAnsiTheme="majorHAnsi"/>
          <w:b/>
          <w:bCs/>
        </w:rPr>
        <w:t>“</w:t>
      </w:r>
    </w:p>
    <w:p w:rsidR="007E7A95" w:rsidRPr="00EE54D1" w:rsidRDefault="007E7A95" w:rsidP="009709B5">
      <w:pPr>
        <w:rPr>
          <w:rFonts w:asciiTheme="majorHAnsi" w:hAnsiTheme="majorHAnsi"/>
          <w:b/>
          <w:bCs/>
        </w:rPr>
      </w:pPr>
    </w:p>
    <w:p w:rsidR="007E7A95" w:rsidRPr="00EE54D1" w:rsidRDefault="007E7A95" w:rsidP="009709B5">
      <w:pPr>
        <w:rPr>
          <w:rFonts w:asciiTheme="majorHAnsi" w:hAnsiTheme="majorHAnsi"/>
          <w:b/>
          <w:bCs/>
        </w:rPr>
      </w:pPr>
    </w:p>
    <w:p w:rsidR="007E7A95" w:rsidRPr="00EE54D1" w:rsidRDefault="007E7A95" w:rsidP="009709B5">
      <w:pPr>
        <w:rPr>
          <w:rFonts w:asciiTheme="majorHAnsi" w:hAnsiTheme="majorHAnsi"/>
          <w:b/>
          <w:bCs/>
        </w:rPr>
      </w:pPr>
    </w:p>
    <w:p w:rsidR="007E7A95" w:rsidRPr="00EE54D1" w:rsidRDefault="007E7A95" w:rsidP="009709B5">
      <w:pPr>
        <w:spacing w:after="160" w:line="259" w:lineRule="auto"/>
        <w:jc w:val="both"/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>Аз, долуподписаният/долуподписаната,</w:t>
      </w:r>
    </w:p>
    <w:p w:rsidR="00EE54D1" w:rsidRDefault="007E7A95" w:rsidP="00EE54D1">
      <w:pPr>
        <w:spacing w:line="259" w:lineRule="auto"/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>......................................................................................................................................................</w:t>
      </w:r>
    </w:p>
    <w:p w:rsidR="007E7A95" w:rsidRPr="00EE54D1" w:rsidRDefault="007E7A95" w:rsidP="009709B5">
      <w:pPr>
        <w:spacing w:line="259" w:lineRule="auto"/>
        <w:jc w:val="center"/>
        <w:rPr>
          <w:rFonts w:asciiTheme="majorHAnsi" w:hAnsiTheme="majorHAnsi"/>
          <w:i/>
          <w:iCs/>
          <w:lang w:eastAsia="bg-BG"/>
        </w:rPr>
      </w:pPr>
      <w:r w:rsidRPr="00EE54D1">
        <w:rPr>
          <w:rFonts w:asciiTheme="majorHAnsi" w:hAnsiTheme="majorHAnsi"/>
          <w:i/>
          <w:iCs/>
          <w:lang w:eastAsia="bg-BG"/>
        </w:rPr>
        <w:t>(име, презиме и фамилия)</w:t>
      </w:r>
    </w:p>
    <w:p w:rsidR="007E7A95" w:rsidRPr="00EE54D1" w:rsidRDefault="007E7A95" w:rsidP="009709B5">
      <w:pPr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>ЕГН: .........................................................,</w:t>
      </w:r>
    </w:p>
    <w:p w:rsidR="007E7A95" w:rsidRPr="00EE54D1" w:rsidRDefault="007E7A95" w:rsidP="009709B5">
      <w:pPr>
        <w:rPr>
          <w:rFonts w:asciiTheme="majorHAnsi" w:hAnsiTheme="majorHAnsi"/>
          <w:lang w:eastAsia="bg-BG"/>
        </w:rPr>
      </w:pPr>
    </w:p>
    <w:tbl>
      <w:tblPr>
        <w:tblpPr w:leftFromText="141" w:rightFromText="141" w:bottomFromText="160" w:vertAnchor="text" w:horzAnchor="margin" w:tblpY="211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3652"/>
        <w:gridCol w:w="6237"/>
      </w:tblGrid>
      <w:tr w:rsidR="007E7A95" w:rsidRPr="00EE54D1">
        <w:trPr>
          <w:trHeight w:val="415"/>
        </w:trPr>
        <w:tc>
          <w:tcPr>
            <w:tcW w:w="3652" w:type="dxa"/>
          </w:tcPr>
          <w:p w:rsidR="007E7A95" w:rsidRPr="00EE54D1" w:rsidRDefault="007E7A95" w:rsidP="00124800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360" w:lineRule="auto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  <w:r w:rsidRPr="00EE54D1">
              <w:rPr>
                <w:rFonts w:asciiTheme="majorHAnsi" w:hAnsiTheme="majorHAnsi"/>
                <w:i/>
                <w:iCs/>
                <w:color w:val="000000"/>
                <w:lang w:eastAsia="bg-BG"/>
              </w:rPr>
              <w:t xml:space="preserve">Адрес за кореспонденция: </w:t>
            </w:r>
          </w:p>
        </w:tc>
        <w:tc>
          <w:tcPr>
            <w:tcW w:w="6237" w:type="dxa"/>
          </w:tcPr>
          <w:p w:rsidR="007E7A95" w:rsidRPr="00EE54D1" w:rsidRDefault="007E7A95" w:rsidP="00124800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264" w:lineRule="atLeast"/>
              <w:rPr>
                <w:rFonts w:asciiTheme="majorHAnsi" w:hAnsiTheme="majorHAnsi"/>
                <w:color w:val="000000"/>
                <w:lang w:eastAsia="bg-BG"/>
              </w:rPr>
            </w:pPr>
          </w:p>
        </w:tc>
      </w:tr>
      <w:tr w:rsidR="007E7A95" w:rsidRPr="00EE54D1">
        <w:tc>
          <w:tcPr>
            <w:tcW w:w="3652" w:type="dxa"/>
          </w:tcPr>
          <w:p w:rsidR="007E7A95" w:rsidRPr="00EE54D1" w:rsidRDefault="007E7A95" w:rsidP="00124800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360" w:lineRule="auto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  <w:r w:rsidRPr="00EE54D1">
              <w:rPr>
                <w:rFonts w:asciiTheme="majorHAnsi" w:hAnsiTheme="majorHAnsi"/>
                <w:i/>
                <w:iCs/>
                <w:color w:val="000000"/>
                <w:lang w:eastAsia="bg-BG"/>
              </w:rPr>
              <w:t>Телефон:</w:t>
            </w:r>
          </w:p>
        </w:tc>
        <w:tc>
          <w:tcPr>
            <w:tcW w:w="6237" w:type="dxa"/>
          </w:tcPr>
          <w:p w:rsidR="007E7A95" w:rsidRPr="00EE54D1" w:rsidRDefault="007E7A95" w:rsidP="00124800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264" w:lineRule="atLeast"/>
              <w:rPr>
                <w:rFonts w:asciiTheme="majorHAnsi" w:hAnsiTheme="majorHAnsi"/>
                <w:color w:val="000000"/>
                <w:lang w:eastAsia="bg-BG"/>
              </w:rPr>
            </w:pPr>
          </w:p>
        </w:tc>
      </w:tr>
      <w:tr w:rsidR="007E7A95" w:rsidRPr="00EE54D1">
        <w:tc>
          <w:tcPr>
            <w:tcW w:w="3652" w:type="dxa"/>
          </w:tcPr>
          <w:p w:rsidR="007E7A95" w:rsidRPr="00EE54D1" w:rsidRDefault="007E7A95" w:rsidP="00124800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360" w:lineRule="auto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  <w:r w:rsidRPr="00EE54D1">
              <w:rPr>
                <w:rFonts w:asciiTheme="majorHAnsi" w:hAnsiTheme="majorHAnsi"/>
                <w:i/>
                <w:iCs/>
                <w:color w:val="000000"/>
                <w:lang w:eastAsia="bg-BG"/>
              </w:rPr>
              <w:t>Мобилен телефон:</w:t>
            </w:r>
          </w:p>
        </w:tc>
        <w:tc>
          <w:tcPr>
            <w:tcW w:w="6237" w:type="dxa"/>
          </w:tcPr>
          <w:p w:rsidR="007E7A95" w:rsidRPr="00EE54D1" w:rsidRDefault="007E7A95" w:rsidP="00124800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264" w:lineRule="atLeast"/>
              <w:rPr>
                <w:rFonts w:asciiTheme="majorHAnsi" w:hAnsiTheme="majorHAnsi"/>
                <w:color w:val="000000"/>
                <w:lang w:eastAsia="bg-BG"/>
              </w:rPr>
            </w:pPr>
          </w:p>
        </w:tc>
      </w:tr>
      <w:tr w:rsidR="007E7A95" w:rsidRPr="00EE54D1">
        <w:tc>
          <w:tcPr>
            <w:tcW w:w="3652" w:type="dxa"/>
          </w:tcPr>
          <w:p w:rsidR="007E7A95" w:rsidRPr="00EE54D1" w:rsidRDefault="007E7A95" w:rsidP="00124800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360" w:lineRule="auto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  <w:r w:rsidRPr="00EE54D1">
              <w:rPr>
                <w:rFonts w:asciiTheme="majorHAnsi" w:hAnsiTheme="majorHAnsi"/>
                <w:i/>
                <w:iCs/>
                <w:color w:val="000000"/>
                <w:lang w:eastAsia="bg-BG"/>
              </w:rPr>
              <w:t>Факс:</w:t>
            </w:r>
          </w:p>
        </w:tc>
        <w:tc>
          <w:tcPr>
            <w:tcW w:w="6237" w:type="dxa"/>
          </w:tcPr>
          <w:p w:rsidR="007E7A95" w:rsidRPr="00EE54D1" w:rsidRDefault="007E7A95" w:rsidP="00124800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264" w:lineRule="atLeast"/>
              <w:rPr>
                <w:rFonts w:asciiTheme="majorHAnsi" w:hAnsiTheme="majorHAnsi"/>
                <w:color w:val="000000"/>
                <w:lang w:eastAsia="bg-BG"/>
              </w:rPr>
            </w:pPr>
          </w:p>
        </w:tc>
      </w:tr>
      <w:tr w:rsidR="007E7A95" w:rsidRPr="00EE54D1">
        <w:tc>
          <w:tcPr>
            <w:tcW w:w="3652" w:type="dxa"/>
          </w:tcPr>
          <w:p w:rsidR="007E7A95" w:rsidRPr="00EE54D1" w:rsidRDefault="007E7A95" w:rsidP="00124800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360" w:lineRule="auto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  <w:r w:rsidRPr="00EE54D1">
              <w:rPr>
                <w:rFonts w:asciiTheme="majorHAnsi" w:hAnsiTheme="majorHAnsi"/>
                <w:i/>
                <w:iCs/>
                <w:color w:val="000000"/>
                <w:lang w:eastAsia="bg-BG"/>
              </w:rPr>
              <w:t>Електронен адрес за кореспонденция:</w:t>
            </w:r>
          </w:p>
        </w:tc>
        <w:tc>
          <w:tcPr>
            <w:tcW w:w="6237" w:type="dxa"/>
          </w:tcPr>
          <w:p w:rsidR="007E7A95" w:rsidRPr="00EE54D1" w:rsidRDefault="007E7A95" w:rsidP="00124800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264" w:lineRule="atLeast"/>
              <w:rPr>
                <w:rFonts w:asciiTheme="majorHAnsi" w:hAnsiTheme="majorHAnsi"/>
                <w:color w:val="000000"/>
                <w:lang w:eastAsia="bg-BG"/>
              </w:rPr>
            </w:pPr>
          </w:p>
        </w:tc>
      </w:tr>
    </w:tbl>
    <w:p w:rsidR="007E7A95" w:rsidRPr="00EE54D1" w:rsidRDefault="007E7A95" w:rsidP="009709B5">
      <w:pPr>
        <w:jc w:val="both"/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 xml:space="preserve">Заявявам желанието си за участие в конкурс за избор на външни експерти  - оценители на проектни предложения по следните мерки от СВОМР на </w:t>
      </w:r>
      <w:r w:rsidR="00924C3F" w:rsidRPr="00EE54D1">
        <w:rPr>
          <w:rFonts w:asciiTheme="majorHAnsi" w:hAnsiTheme="majorHAnsi"/>
          <w:lang w:eastAsia="bg-BG"/>
        </w:rPr>
        <w:t>„</w:t>
      </w:r>
      <w:r w:rsidRPr="00EE54D1">
        <w:rPr>
          <w:rFonts w:asciiTheme="majorHAnsi" w:hAnsiTheme="majorHAnsi"/>
          <w:lang w:eastAsia="bg-BG"/>
        </w:rPr>
        <w:t xml:space="preserve">МИГ </w:t>
      </w:r>
      <w:r w:rsidR="00493372" w:rsidRPr="00EE54D1">
        <w:rPr>
          <w:rFonts w:asciiTheme="majorHAnsi" w:hAnsiTheme="majorHAnsi"/>
          <w:lang w:eastAsia="bg-BG"/>
        </w:rPr>
        <w:t xml:space="preserve">Кирково </w:t>
      </w:r>
      <w:r w:rsidR="00924C3F" w:rsidRPr="00EE54D1">
        <w:rPr>
          <w:rFonts w:asciiTheme="majorHAnsi" w:hAnsiTheme="majorHAnsi"/>
          <w:lang w:eastAsia="bg-BG"/>
        </w:rPr>
        <w:t>–</w:t>
      </w:r>
      <w:r w:rsidR="00493372" w:rsidRPr="00EE54D1">
        <w:rPr>
          <w:rFonts w:asciiTheme="majorHAnsi" w:hAnsiTheme="majorHAnsi"/>
          <w:lang w:eastAsia="bg-BG"/>
        </w:rPr>
        <w:t xml:space="preserve"> Златоград</w:t>
      </w:r>
      <w:r w:rsidR="00924C3F" w:rsidRPr="00EE54D1">
        <w:rPr>
          <w:rFonts w:asciiTheme="majorHAnsi" w:hAnsiTheme="majorHAnsi"/>
          <w:lang w:eastAsia="bg-BG"/>
        </w:rPr>
        <w:t>“</w:t>
      </w:r>
      <w:r w:rsidRPr="00EE54D1">
        <w:rPr>
          <w:rFonts w:asciiTheme="majorHAnsi" w:hAnsiTheme="majorHAnsi"/>
          <w:lang w:eastAsia="bg-BG"/>
        </w:rPr>
        <w:t>:</w:t>
      </w:r>
    </w:p>
    <w:p w:rsidR="00EE54D1" w:rsidRPr="00EE54D1" w:rsidRDefault="00EE54D1" w:rsidP="009709B5">
      <w:pPr>
        <w:jc w:val="both"/>
        <w:rPr>
          <w:rFonts w:asciiTheme="majorHAnsi" w:hAnsiTheme="majorHAnsi"/>
          <w:lang w:eastAsia="bg-BG"/>
        </w:rPr>
      </w:pPr>
    </w:p>
    <w:tbl>
      <w:tblPr>
        <w:tblW w:w="9851" w:type="dxa"/>
        <w:jc w:val="center"/>
        <w:tblLayout w:type="fixed"/>
        <w:tblCellMar>
          <w:left w:w="70" w:type="dxa"/>
          <w:right w:w="70" w:type="dxa"/>
        </w:tblCellMar>
        <w:tblLook w:val="00A0"/>
      </w:tblPr>
      <w:tblGrid>
        <w:gridCol w:w="212"/>
        <w:gridCol w:w="1054"/>
        <w:gridCol w:w="222"/>
        <w:gridCol w:w="5680"/>
        <w:gridCol w:w="230"/>
        <w:gridCol w:w="2259"/>
        <w:gridCol w:w="194"/>
      </w:tblGrid>
      <w:tr w:rsidR="007E7A95" w:rsidRPr="00EE54D1" w:rsidTr="00EE54D1">
        <w:trPr>
          <w:gridAfter w:val="1"/>
          <w:wAfter w:w="194" w:type="dxa"/>
          <w:trHeight w:val="330"/>
          <w:tblHeader/>
          <w:jc w:val="center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7A95" w:rsidRPr="00EE54D1" w:rsidRDefault="007E7A95" w:rsidP="00124800">
            <w:pPr>
              <w:spacing w:line="20" w:lineRule="atLeast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EE54D1">
              <w:rPr>
                <w:rFonts w:asciiTheme="majorHAnsi" w:hAnsiTheme="majorHAnsi"/>
                <w:b/>
                <w:bCs/>
                <w:color w:val="000000"/>
              </w:rPr>
              <w:t>Код на мярката</w:t>
            </w:r>
          </w:p>
        </w:tc>
        <w:tc>
          <w:tcPr>
            <w:tcW w:w="590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7A95" w:rsidRPr="00EE54D1" w:rsidRDefault="007E7A95" w:rsidP="00124800">
            <w:pPr>
              <w:spacing w:line="20" w:lineRule="atLeast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EE54D1">
              <w:rPr>
                <w:rFonts w:asciiTheme="majorHAnsi" w:hAnsiTheme="majorHAnsi"/>
                <w:b/>
                <w:bCs/>
                <w:color w:val="000000"/>
              </w:rPr>
              <w:t>Име на мярката</w:t>
            </w:r>
          </w:p>
        </w:tc>
        <w:tc>
          <w:tcPr>
            <w:tcW w:w="24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7A95" w:rsidRPr="00EE54D1" w:rsidRDefault="007E7A95" w:rsidP="00124800">
            <w:pPr>
              <w:spacing w:line="20" w:lineRule="atLeast"/>
              <w:jc w:val="center"/>
              <w:rPr>
                <w:rFonts w:asciiTheme="majorHAnsi" w:hAnsiTheme="majorHAnsi"/>
                <w:b/>
                <w:bCs/>
                <w:i/>
                <w:iCs/>
                <w:color w:val="000000"/>
              </w:rPr>
            </w:pPr>
            <w:r w:rsidRPr="00EE54D1">
              <w:rPr>
                <w:rFonts w:asciiTheme="majorHAnsi" w:hAnsiTheme="majorHAnsi"/>
                <w:b/>
                <w:bCs/>
                <w:i/>
                <w:iCs/>
                <w:color w:val="000000"/>
              </w:rPr>
              <w:t xml:space="preserve">Моля, отбележете мярката, по която желаете да оценявате проектни предложения </w:t>
            </w:r>
          </w:p>
        </w:tc>
      </w:tr>
      <w:tr w:rsidR="007E7A95" w:rsidRPr="00EE54D1" w:rsidTr="00EE54D1">
        <w:trPr>
          <w:gridAfter w:val="1"/>
          <w:wAfter w:w="194" w:type="dxa"/>
          <w:trHeight w:val="330"/>
          <w:jc w:val="center"/>
        </w:trPr>
        <w:tc>
          <w:tcPr>
            <w:tcW w:w="965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7A95" w:rsidRPr="00EE54D1" w:rsidRDefault="007E7A95" w:rsidP="00124800">
            <w:pPr>
              <w:spacing w:line="20" w:lineRule="atLeast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EE54D1">
              <w:rPr>
                <w:rFonts w:asciiTheme="majorHAnsi" w:hAnsiTheme="majorHAnsi"/>
                <w:b/>
                <w:bCs/>
                <w:color w:val="000000"/>
              </w:rPr>
              <w:t>Мерки, финансирани от ПРСР 2014 – 2020 г. (ЕЗФРСР)</w:t>
            </w:r>
          </w:p>
        </w:tc>
      </w:tr>
      <w:tr w:rsidR="007E7A95" w:rsidRPr="00EE54D1" w:rsidTr="00EE54D1">
        <w:trPr>
          <w:gridAfter w:val="1"/>
          <w:wAfter w:w="194" w:type="dxa"/>
          <w:trHeight w:val="330"/>
          <w:jc w:val="center"/>
        </w:trPr>
        <w:tc>
          <w:tcPr>
            <w:tcW w:w="12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7A95" w:rsidRPr="00EE54D1" w:rsidRDefault="007E7A95" w:rsidP="00124800">
            <w:pPr>
              <w:spacing w:line="20" w:lineRule="atLeast"/>
              <w:jc w:val="center"/>
              <w:rPr>
                <w:rFonts w:asciiTheme="majorHAnsi" w:hAnsiTheme="majorHAnsi"/>
                <w:color w:val="000000"/>
              </w:rPr>
            </w:pPr>
            <w:r w:rsidRPr="00EE54D1">
              <w:rPr>
                <w:rFonts w:asciiTheme="majorHAnsi" w:hAnsiTheme="majorHAnsi"/>
                <w:color w:val="000000"/>
              </w:rPr>
              <w:t>4.1</w:t>
            </w:r>
          </w:p>
        </w:tc>
        <w:tc>
          <w:tcPr>
            <w:tcW w:w="59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7A95" w:rsidRPr="00EE54D1" w:rsidRDefault="00811502" w:rsidP="009709B5">
            <w:pPr>
              <w:spacing w:line="20" w:lineRule="atLeast"/>
              <w:jc w:val="both"/>
              <w:rPr>
                <w:rFonts w:asciiTheme="majorHAnsi" w:hAnsiTheme="majorHAnsi"/>
                <w:color w:val="000000"/>
              </w:rPr>
            </w:pPr>
            <w:r w:rsidRPr="00EE54D1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 xml:space="preserve">4,1 </w:t>
            </w:r>
            <w:r w:rsidRPr="00EE54D1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Подкрепа за инвестиции в земеделски стопанства</w:t>
            </w:r>
          </w:p>
        </w:tc>
        <w:tc>
          <w:tcPr>
            <w:tcW w:w="24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7A95" w:rsidRPr="00EE54D1" w:rsidRDefault="00A27A75" w:rsidP="00124800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7A95"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7E7A95" w:rsidRPr="00EE54D1" w:rsidRDefault="007E7A95" w:rsidP="00124800">
            <w:pPr>
              <w:spacing w:line="20" w:lineRule="atLeast"/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7E7A95" w:rsidRPr="00EE54D1" w:rsidTr="00EE54D1">
        <w:trPr>
          <w:gridAfter w:val="1"/>
          <w:wAfter w:w="194" w:type="dxa"/>
          <w:trHeight w:val="645"/>
          <w:jc w:val="center"/>
        </w:trPr>
        <w:tc>
          <w:tcPr>
            <w:tcW w:w="126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7A95" w:rsidRPr="00EE54D1" w:rsidRDefault="007E7A95" w:rsidP="00811502">
            <w:pPr>
              <w:spacing w:line="20" w:lineRule="atLeast"/>
              <w:jc w:val="center"/>
              <w:rPr>
                <w:rFonts w:asciiTheme="majorHAnsi" w:hAnsiTheme="majorHAnsi"/>
                <w:color w:val="000000"/>
              </w:rPr>
            </w:pPr>
            <w:r w:rsidRPr="00EE54D1">
              <w:rPr>
                <w:rFonts w:asciiTheme="majorHAnsi" w:hAnsiTheme="majorHAnsi"/>
                <w:color w:val="000000"/>
              </w:rPr>
              <w:t>4.2</w:t>
            </w:r>
          </w:p>
        </w:tc>
        <w:tc>
          <w:tcPr>
            <w:tcW w:w="59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7A95" w:rsidRPr="00EE54D1" w:rsidRDefault="00811502" w:rsidP="00811502">
            <w:pPr>
              <w:spacing w:line="20" w:lineRule="atLeast"/>
              <w:jc w:val="both"/>
              <w:rPr>
                <w:rFonts w:asciiTheme="majorHAnsi" w:hAnsiTheme="majorHAnsi"/>
                <w:color w:val="000000"/>
              </w:rPr>
            </w:pPr>
            <w:r w:rsidRPr="00EE54D1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>4,2</w:t>
            </w:r>
            <w:r w:rsidRPr="00EE54D1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Подкрепа за инвестиции в преработката, предлагането на пазара и/или развитието на селскостопански продукти</w:t>
            </w:r>
          </w:p>
        </w:tc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7A95" w:rsidRPr="00EE54D1" w:rsidRDefault="00A27A75" w:rsidP="00124800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7A95"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7E7A95" w:rsidRPr="00EE54D1" w:rsidRDefault="007E7A95" w:rsidP="00124800">
            <w:pPr>
              <w:spacing w:line="20" w:lineRule="atLeast"/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223004" w:rsidRPr="00EE54D1" w:rsidTr="00EE54D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212" w:type="dxa"/>
          <w:trHeight w:val="567"/>
        </w:trPr>
        <w:tc>
          <w:tcPr>
            <w:tcW w:w="1276" w:type="dxa"/>
            <w:gridSpan w:val="2"/>
            <w:shd w:val="clear" w:color="auto" w:fill="auto"/>
            <w:vAlign w:val="center"/>
          </w:tcPr>
          <w:p w:rsidR="00223004" w:rsidRPr="00EE54D1" w:rsidRDefault="00223004" w:rsidP="00FB3CBB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EE54D1"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6,4</w:t>
            </w:r>
          </w:p>
        </w:tc>
        <w:tc>
          <w:tcPr>
            <w:tcW w:w="5910" w:type="dxa"/>
            <w:gridSpan w:val="2"/>
            <w:shd w:val="clear" w:color="auto" w:fill="auto"/>
            <w:vAlign w:val="center"/>
          </w:tcPr>
          <w:p w:rsidR="00223004" w:rsidRPr="00EE54D1" w:rsidRDefault="00223004" w:rsidP="00223004">
            <w:pPr>
              <w:spacing w:line="276" w:lineRule="auto"/>
              <w:rPr>
                <w:rFonts w:asciiTheme="majorHAnsi" w:eastAsia="MS Mincho" w:hAnsiTheme="majorHAnsi"/>
                <w:bCs/>
                <w:color w:val="000000"/>
              </w:rPr>
            </w:pPr>
            <w:r w:rsidRPr="00EE54D1">
              <w:rPr>
                <w:rFonts w:asciiTheme="majorHAnsi" w:eastAsia="MS Mincho" w:hAnsiTheme="majorHAnsi"/>
                <w:b/>
                <w:iCs/>
                <w:color w:val="000000"/>
                <w:sz w:val="22"/>
                <w:szCs w:val="22"/>
              </w:rPr>
              <w:t xml:space="preserve">6,4 </w:t>
            </w:r>
            <w:r w:rsidRPr="00EE54D1">
              <w:rPr>
                <w:rFonts w:asciiTheme="majorHAnsi" w:eastAsia="MS Mincho" w:hAnsiTheme="majorHAnsi"/>
                <w:iCs/>
                <w:color w:val="000000"/>
                <w:sz w:val="22"/>
                <w:szCs w:val="22"/>
              </w:rPr>
              <w:t>Инвестиции в подкрепа на неземеделски дейности</w:t>
            </w:r>
          </w:p>
        </w:tc>
        <w:tc>
          <w:tcPr>
            <w:tcW w:w="2453" w:type="dxa"/>
            <w:gridSpan w:val="2"/>
            <w:shd w:val="clear" w:color="auto" w:fill="auto"/>
            <w:vAlign w:val="center"/>
          </w:tcPr>
          <w:p w:rsidR="00223004" w:rsidRPr="00EE54D1" w:rsidRDefault="00A27A75" w:rsidP="00223004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23004"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223004" w:rsidRPr="00EE54D1" w:rsidRDefault="00223004" w:rsidP="00223004">
            <w:pPr>
              <w:spacing w:line="276" w:lineRule="auto"/>
              <w:jc w:val="both"/>
              <w:rPr>
                <w:rFonts w:asciiTheme="majorHAnsi" w:eastAsia="MS Mincho" w:hAnsiTheme="majorHAnsi"/>
                <w:bCs/>
                <w:color w:val="000000"/>
              </w:rPr>
            </w:pPr>
          </w:p>
        </w:tc>
      </w:tr>
      <w:tr w:rsidR="00223004" w:rsidRPr="00EE54D1" w:rsidTr="00EE54D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212" w:type="dxa"/>
          <w:trHeight w:val="567"/>
        </w:trPr>
        <w:tc>
          <w:tcPr>
            <w:tcW w:w="1276" w:type="dxa"/>
            <w:gridSpan w:val="2"/>
            <w:shd w:val="clear" w:color="auto" w:fill="auto"/>
            <w:vAlign w:val="center"/>
          </w:tcPr>
          <w:p w:rsidR="00223004" w:rsidRPr="00EE54D1" w:rsidRDefault="00223004" w:rsidP="00FB3CBB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EE54D1">
              <w:rPr>
                <w:rFonts w:asciiTheme="majorHAnsi" w:hAnsiTheme="majorHAnsi"/>
                <w:b/>
                <w:bCs/>
                <w:sz w:val="22"/>
                <w:szCs w:val="22"/>
              </w:rPr>
              <w:t>7,2</w:t>
            </w:r>
          </w:p>
        </w:tc>
        <w:tc>
          <w:tcPr>
            <w:tcW w:w="5910" w:type="dxa"/>
            <w:gridSpan w:val="2"/>
            <w:shd w:val="clear" w:color="auto" w:fill="auto"/>
            <w:vAlign w:val="center"/>
          </w:tcPr>
          <w:p w:rsidR="00223004" w:rsidRPr="00EE54D1" w:rsidRDefault="00223004" w:rsidP="00223004">
            <w:pPr>
              <w:spacing w:line="276" w:lineRule="auto"/>
              <w:rPr>
                <w:rFonts w:asciiTheme="majorHAnsi" w:eastAsia="MS Mincho" w:hAnsiTheme="majorHAnsi"/>
                <w:color w:val="000000"/>
              </w:rPr>
            </w:pPr>
            <w:r w:rsidRPr="00EE54D1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 xml:space="preserve">7,2  </w:t>
            </w:r>
            <w:r w:rsidRPr="00EE54D1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Инвестиции в създаването, подобряването или разширяването на всички видове малка по мащаби инфраструктура</w:t>
            </w:r>
          </w:p>
        </w:tc>
        <w:tc>
          <w:tcPr>
            <w:tcW w:w="2453" w:type="dxa"/>
            <w:gridSpan w:val="2"/>
            <w:shd w:val="clear" w:color="auto" w:fill="auto"/>
            <w:vAlign w:val="center"/>
          </w:tcPr>
          <w:p w:rsidR="00223004" w:rsidRPr="00EE54D1" w:rsidRDefault="00A27A75" w:rsidP="00223004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23004"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223004" w:rsidRPr="00EE54D1" w:rsidRDefault="00223004" w:rsidP="00FB3CBB">
            <w:pPr>
              <w:spacing w:line="276" w:lineRule="auto"/>
              <w:jc w:val="both"/>
              <w:rPr>
                <w:rFonts w:asciiTheme="majorHAnsi" w:eastAsia="MS Mincho" w:hAnsiTheme="majorHAnsi"/>
                <w:color w:val="000000"/>
              </w:rPr>
            </w:pPr>
          </w:p>
        </w:tc>
      </w:tr>
      <w:tr w:rsidR="00223004" w:rsidRPr="00EE54D1" w:rsidTr="00EE54D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212" w:type="dxa"/>
          <w:trHeight w:val="567"/>
        </w:trPr>
        <w:tc>
          <w:tcPr>
            <w:tcW w:w="9639" w:type="dxa"/>
            <w:gridSpan w:val="6"/>
            <w:shd w:val="clear" w:color="auto" w:fill="auto"/>
            <w:vAlign w:val="center"/>
          </w:tcPr>
          <w:p w:rsidR="00223004" w:rsidRPr="00EE54D1" w:rsidRDefault="00223004" w:rsidP="00223004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  <w:r w:rsidRPr="00EE54D1">
              <w:rPr>
                <w:rFonts w:asciiTheme="majorHAnsi" w:hAnsiTheme="majorHAnsi"/>
                <w:b/>
                <w:bCs/>
                <w:sz w:val="22"/>
                <w:szCs w:val="22"/>
              </w:rPr>
              <w:t>Мерки, които не са част от ПРСР 2014-2020 г., но са включени в Регламент 1305/2013 (финансирани от ЕЗФРСР)</w:t>
            </w:r>
          </w:p>
        </w:tc>
      </w:tr>
      <w:tr w:rsidR="00223004" w:rsidRPr="00EE54D1" w:rsidTr="00EE54D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212" w:type="dxa"/>
          <w:trHeight w:val="567"/>
        </w:trPr>
        <w:tc>
          <w:tcPr>
            <w:tcW w:w="1276" w:type="dxa"/>
            <w:gridSpan w:val="2"/>
            <w:shd w:val="clear" w:color="auto" w:fill="auto"/>
            <w:vAlign w:val="center"/>
          </w:tcPr>
          <w:p w:rsidR="00223004" w:rsidRPr="00EE54D1" w:rsidRDefault="00223004" w:rsidP="00FB3CBB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EE54D1">
              <w:rPr>
                <w:rFonts w:asciiTheme="majorHAnsi" w:hAnsiTheme="majorHAnsi"/>
                <w:b/>
                <w:bCs/>
                <w:sz w:val="22"/>
                <w:szCs w:val="22"/>
              </w:rPr>
              <w:t>7,5,1</w:t>
            </w:r>
          </w:p>
        </w:tc>
        <w:tc>
          <w:tcPr>
            <w:tcW w:w="5910" w:type="dxa"/>
            <w:gridSpan w:val="2"/>
            <w:shd w:val="clear" w:color="auto" w:fill="auto"/>
            <w:vAlign w:val="center"/>
          </w:tcPr>
          <w:p w:rsidR="00223004" w:rsidRPr="00EE54D1" w:rsidRDefault="00223004" w:rsidP="00223004">
            <w:pPr>
              <w:spacing w:line="276" w:lineRule="auto"/>
              <w:rPr>
                <w:rFonts w:asciiTheme="majorHAnsi" w:hAnsiTheme="majorHAnsi"/>
                <w:b/>
                <w:bCs/>
              </w:rPr>
            </w:pPr>
            <w:r w:rsidRPr="00EE54D1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>7,5,1</w:t>
            </w:r>
            <w:r w:rsidRPr="00EE54D1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Инвестиции за отдих и туристическа инфраструктура и съхраняване на нематериалното културно и природно наследство</w:t>
            </w:r>
          </w:p>
        </w:tc>
        <w:tc>
          <w:tcPr>
            <w:tcW w:w="2453" w:type="dxa"/>
            <w:gridSpan w:val="2"/>
            <w:shd w:val="clear" w:color="auto" w:fill="auto"/>
            <w:vAlign w:val="center"/>
          </w:tcPr>
          <w:p w:rsidR="006F2DA1" w:rsidRPr="00EE54D1" w:rsidRDefault="00A27A75" w:rsidP="006F2DA1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DA1"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223004" w:rsidRPr="00EE54D1" w:rsidRDefault="00223004" w:rsidP="00223004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</w:p>
        </w:tc>
      </w:tr>
      <w:tr w:rsidR="00223004" w:rsidRPr="00EE54D1" w:rsidTr="00EE54D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212" w:type="dxa"/>
          <w:trHeight w:val="567"/>
        </w:trPr>
        <w:tc>
          <w:tcPr>
            <w:tcW w:w="9639" w:type="dxa"/>
            <w:gridSpan w:val="6"/>
            <w:shd w:val="clear" w:color="auto" w:fill="auto"/>
            <w:vAlign w:val="center"/>
          </w:tcPr>
          <w:p w:rsidR="00223004" w:rsidRPr="00EE54D1" w:rsidRDefault="00223004" w:rsidP="00223004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  <w:r w:rsidRPr="00EE54D1">
              <w:rPr>
                <w:rFonts w:asciiTheme="majorHAnsi" w:hAnsiTheme="majorHAnsi"/>
                <w:b/>
                <w:bCs/>
                <w:sz w:val="22"/>
                <w:szCs w:val="22"/>
              </w:rPr>
              <w:t>Мерки, финансирани от ОПРЧР 2014-2020 (ЕСФ)</w:t>
            </w:r>
          </w:p>
        </w:tc>
      </w:tr>
      <w:tr w:rsidR="00223004" w:rsidRPr="00EE54D1" w:rsidTr="00EE54D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212" w:type="dxa"/>
          <w:trHeight w:val="567"/>
        </w:trPr>
        <w:tc>
          <w:tcPr>
            <w:tcW w:w="1276" w:type="dxa"/>
            <w:gridSpan w:val="2"/>
            <w:shd w:val="clear" w:color="auto" w:fill="auto"/>
            <w:vAlign w:val="center"/>
          </w:tcPr>
          <w:p w:rsidR="00EE54D1" w:rsidRDefault="00223004" w:rsidP="00FB3CBB">
            <w:pPr>
              <w:spacing w:line="276" w:lineRule="auto"/>
              <w:jc w:val="both"/>
              <w:rPr>
                <w:rFonts w:asciiTheme="majorHAnsi" w:eastAsia="MS Mincho" w:hAnsiTheme="majorHAnsi"/>
                <w:b/>
                <w:color w:val="000000"/>
              </w:rPr>
            </w:pPr>
            <w:r w:rsidRPr="00EE54D1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 xml:space="preserve">ЧР-1 </w:t>
            </w:r>
          </w:p>
          <w:p w:rsidR="00223004" w:rsidRPr="00EE54D1" w:rsidRDefault="00223004" w:rsidP="00FB3CBB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EE54D1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>ИП 1,3,6</w:t>
            </w:r>
          </w:p>
        </w:tc>
        <w:tc>
          <w:tcPr>
            <w:tcW w:w="5910" w:type="dxa"/>
            <w:gridSpan w:val="2"/>
            <w:shd w:val="clear" w:color="auto" w:fill="auto"/>
            <w:vAlign w:val="center"/>
          </w:tcPr>
          <w:p w:rsidR="00223004" w:rsidRPr="00EE54D1" w:rsidRDefault="00223004" w:rsidP="00223004">
            <w:pPr>
              <w:spacing w:line="276" w:lineRule="auto"/>
              <w:rPr>
                <w:rFonts w:asciiTheme="majorHAnsi" w:hAnsiTheme="majorHAnsi"/>
                <w:b/>
                <w:bCs/>
              </w:rPr>
            </w:pPr>
            <w:r w:rsidRPr="00EE54D1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>ЧР-1 ИП 1,3,6</w:t>
            </w:r>
            <w:r w:rsidRPr="00EE54D1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 xml:space="preserve"> „Достъп до заетост на икономически неактивни и безработни лица, в т.ч. насърчаване и подпомагане на младежката заетост и инвестиции в повишаване квалификацията на заетите лица на територията на „МИГ Кирково – Златоград“</w:t>
            </w:r>
          </w:p>
        </w:tc>
        <w:tc>
          <w:tcPr>
            <w:tcW w:w="2453" w:type="dxa"/>
            <w:gridSpan w:val="2"/>
            <w:shd w:val="clear" w:color="auto" w:fill="auto"/>
            <w:vAlign w:val="center"/>
          </w:tcPr>
          <w:p w:rsidR="006F2DA1" w:rsidRPr="00EE54D1" w:rsidRDefault="00A27A75" w:rsidP="006F2DA1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DA1"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223004" w:rsidRPr="00EE54D1" w:rsidRDefault="00223004" w:rsidP="00223004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</w:p>
        </w:tc>
      </w:tr>
      <w:tr w:rsidR="00223004" w:rsidRPr="00EE54D1" w:rsidTr="00EE54D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212" w:type="dxa"/>
          <w:trHeight w:val="567"/>
        </w:trPr>
        <w:tc>
          <w:tcPr>
            <w:tcW w:w="1276" w:type="dxa"/>
            <w:gridSpan w:val="2"/>
            <w:shd w:val="clear" w:color="auto" w:fill="auto"/>
            <w:vAlign w:val="center"/>
          </w:tcPr>
          <w:p w:rsidR="00EE54D1" w:rsidRDefault="00223004" w:rsidP="00FB3CBB">
            <w:pPr>
              <w:spacing w:line="276" w:lineRule="auto"/>
              <w:jc w:val="both"/>
              <w:rPr>
                <w:rFonts w:asciiTheme="majorHAnsi" w:eastAsia="MS Mincho" w:hAnsiTheme="majorHAnsi"/>
                <w:b/>
                <w:color w:val="000000"/>
              </w:rPr>
            </w:pPr>
            <w:r w:rsidRPr="00EE54D1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 xml:space="preserve">ЧР-2 </w:t>
            </w:r>
          </w:p>
          <w:p w:rsidR="00223004" w:rsidRPr="00EE54D1" w:rsidRDefault="00223004" w:rsidP="00FB3CBB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EE54D1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>ИП 3</w:t>
            </w:r>
          </w:p>
        </w:tc>
        <w:tc>
          <w:tcPr>
            <w:tcW w:w="5910" w:type="dxa"/>
            <w:gridSpan w:val="2"/>
            <w:shd w:val="clear" w:color="auto" w:fill="auto"/>
            <w:vAlign w:val="center"/>
          </w:tcPr>
          <w:p w:rsidR="00223004" w:rsidRPr="00EE54D1" w:rsidRDefault="00223004" w:rsidP="00223004">
            <w:pPr>
              <w:spacing w:line="276" w:lineRule="auto"/>
              <w:rPr>
                <w:rFonts w:asciiTheme="majorHAnsi" w:eastAsia="MS Mincho" w:hAnsiTheme="majorHAnsi"/>
                <w:b/>
                <w:color w:val="000000"/>
              </w:rPr>
            </w:pPr>
            <w:r w:rsidRPr="00EE54D1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>ЧР-2 ИП 3</w:t>
            </w:r>
            <w:r w:rsidRPr="00EE54D1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 xml:space="preserve">   Мярка „По-добър достъп до устойчиви услуги, вкл. здравни и социални услуги чрез интегриран подход на територията на „МИГ Кирково - Златоград”</w:t>
            </w:r>
          </w:p>
        </w:tc>
        <w:tc>
          <w:tcPr>
            <w:tcW w:w="2453" w:type="dxa"/>
            <w:gridSpan w:val="2"/>
            <w:shd w:val="clear" w:color="auto" w:fill="auto"/>
            <w:vAlign w:val="center"/>
          </w:tcPr>
          <w:p w:rsidR="006F2DA1" w:rsidRPr="00EE54D1" w:rsidRDefault="00A27A75" w:rsidP="006F2DA1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DA1"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223004" w:rsidRPr="00EE54D1" w:rsidRDefault="00223004" w:rsidP="00223004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</w:p>
        </w:tc>
      </w:tr>
      <w:tr w:rsidR="00223004" w:rsidRPr="00EE54D1" w:rsidTr="00EE54D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212" w:type="dxa"/>
          <w:trHeight w:val="567"/>
        </w:trPr>
        <w:tc>
          <w:tcPr>
            <w:tcW w:w="9639" w:type="dxa"/>
            <w:gridSpan w:val="6"/>
            <w:shd w:val="clear" w:color="auto" w:fill="auto"/>
            <w:vAlign w:val="center"/>
          </w:tcPr>
          <w:p w:rsidR="00223004" w:rsidRPr="00EE54D1" w:rsidRDefault="00223004" w:rsidP="00223004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  <w:r w:rsidRPr="00EE54D1">
              <w:rPr>
                <w:rFonts w:asciiTheme="majorHAnsi" w:hAnsiTheme="majorHAnsi"/>
                <w:b/>
                <w:bCs/>
                <w:sz w:val="22"/>
                <w:szCs w:val="22"/>
              </w:rPr>
              <w:t>Мерки, финансирани от ОПИК  2014-2020 (ЕФРР)</w:t>
            </w:r>
          </w:p>
        </w:tc>
      </w:tr>
      <w:tr w:rsidR="00223004" w:rsidRPr="00EE54D1" w:rsidTr="00EE54D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212" w:type="dxa"/>
          <w:trHeight w:val="567"/>
        </w:trPr>
        <w:tc>
          <w:tcPr>
            <w:tcW w:w="1276" w:type="dxa"/>
            <w:gridSpan w:val="2"/>
            <w:shd w:val="clear" w:color="auto" w:fill="auto"/>
            <w:vAlign w:val="center"/>
          </w:tcPr>
          <w:p w:rsidR="00223004" w:rsidRPr="00EE54D1" w:rsidRDefault="00223004" w:rsidP="00FB3CBB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EE54D1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>ИК-2 ИП 2</w:t>
            </w:r>
          </w:p>
        </w:tc>
        <w:tc>
          <w:tcPr>
            <w:tcW w:w="5910" w:type="dxa"/>
            <w:gridSpan w:val="2"/>
            <w:shd w:val="clear" w:color="auto" w:fill="auto"/>
            <w:vAlign w:val="center"/>
          </w:tcPr>
          <w:p w:rsidR="00223004" w:rsidRPr="00EE54D1" w:rsidRDefault="00223004" w:rsidP="00223004">
            <w:pPr>
              <w:spacing w:line="276" w:lineRule="auto"/>
              <w:rPr>
                <w:rFonts w:asciiTheme="majorHAnsi" w:hAnsiTheme="majorHAnsi"/>
                <w:b/>
                <w:bCs/>
              </w:rPr>
            </w:pPr>
            <w:r w:rsidRPr="00EE54D1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>ИК-2 ИП 2</w:t>
            </w:r>
            <w:r w:rsidRPr="00EE54D1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„Подобряване на производствения капацитет в МСП на територията на МИГ-Кирково-Златоград“</w:t>
            </w:r>
          </w:p>
        </w:tc>
        <w:tc>
          <w:tcPr>
            <w:tcW w:w="2453" w:type="dxa"/>
            <w:gridSpan w:val="2"/>
            <w:shd w:val="clear" w:color="auto" w:fill="auto"/>
            <w:vAlign w:val="center"/>
          </w:tcPr>
          <w:p w:rsidR="006F2DA1" w:rsidRPr="00EE54D1" w:rsidRDefault="00A27A75" w:rsidP="006F2DA1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DA1"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</w:r>
            <w:r w:rsidRPr="00EE54D1">
              <w:rPr>
                <w:rFonts w:asciiTheme="majorHAnsi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223004" w:rsidRPr="00EE54D1" w:rsidRDefault="00223004" w:rsidP="00223004">
            <w:pPr>
              <w:jc w:val="center"/>
              <w:rPr>
                <w:rFonts w:asciiTheme="majorHAnsi" w:hAnsiTheme="majorHAnsi" w:cs="Arial"/>
                <w:sz w:val="20"/>
                <w:szCs w:val="20"/>
                <w:lang w:eastAsia="bg-BG"/>
              </w:rPr>
            </w:pPr>
          </w:p>
        </w:tc>
      </w:tr>
    </w:tbl>
    <w:p w:rsidR="007E7A95" w:rsidRPr="00EE54D1" w:rsidRDefault="007E7A95" w:rsidP="009709B5">
      <w:pPr>
        <w:jc w:val="both"/>
        <w:rPr>
          <w:rFonts w:asciiTheme="majorHAnsi" w:hAnsiTheme="majorHAnsi"/>
          <w:b/>
          <w:bCs/>
        </w:rPr>
      </w:pPr>
    </w:p>
    <w:p w:rsidR="007E7A95" w:rsidRPr="00EE54D1" w:rsidRDefault="007E7A95" w:rsidP="009709B5">
      <w:pPr>
        <w:jc w:val="both"/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>Заявявам,</w:t>
      </w:r>
      <w:r w:rsidRPr="00EE54D1">
        <w:rPr>
          <w:rFonts w:asciiTheme="majorHAnsi" w:hAnsiTheme="majorHAnsi"/>
        </w:rPr>
        <w:t xml:space="preserve"> че </w:t>
      </w:r>
      <w:r w:rsidRPr="00EE54D1">
        <w:rPr>
          <w:rFonts w:asciiTheme="majorHAnsi" w:hAnsiTheme="majorHAnsi"/>
          <w:lang w:eastAsia="bg-BG"/>
        </w:rPr>
        <w:t xml:space="preserve">желая да участвам в оценката на проекти по горепосочените мерки от СВОМР на МИГ </w:t>
      </w:r>
      <w:r w:rsidR="00223004" w:rsidRPr="00EE54D1">
        <w:rPr>
          <w:rFonts w:asciiTheme="majorHAnsi" w:hAnsiTheme="majorHAnsi"/>
          <w:lang w:eastAsia="bg-BG"/>
        </w:rPr>
        <w:t>Кирково - Златоград</w:t>
      </w:r>
      <w:r w:rsidRPr="00EE54D1">
        <w:rPr>
          <w:rFonts w:asciiTheme="majorHAnsi" w:hAnsiTheme="majorHAnsi"/>
          <w:lang w:eastAsia="bg-BG"/>
        </w:rPr>
        <w:t xml:space="preserve"> като експерт в областта на: </w:t>
      </w:r>
    </w:p>
    <w:p w:rsidR="007E7A95" w:rsidRPr="00EE54D1" w:rsidRDefault="007E7A95" w:rsidP="009709B5">
      <w:pPr>
        <w:jc w:val="both"/>
        <w:rPr>
          <w:rFonts w:asciiTheme="majorHAnsi" w:hAnsiTheme="majorHAnsi"/>
          <w:lang w:eastAsia="bg-BG"/>
        </w:rPr>
      </w:pPr>
    </w:p>
    <w:p w:rsidR="007E7A95" w:rsidRPr="00EE54D1" w:rsidRDefault="007E7A95" w:rsidP="009709B5">
      <w:pPr>
        <w:jc w:val="both"/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>.....................................................................................................................................................</w:t>
      </w:r>
      <w:r w:rsidRPr="00EE54D1">
        <w:rPr>
          <w:rFonts w:asciiTheme="majorHAnsi" w:hAnsiTheme="majorHAnsi"/>
          <w:vertAlign w:val="superscript"/>
          <w:lang w:eastAsia="bg-BG"/>
        </w:rPr>
        <w:footnoteReference w:id="2"/>
      </w:r>
    </w:p>
    <w:p w:rsidR="007E7A95" w:rsidRDefault="007E7A95" w:rsidP="009709B5">
      <w:pPr>
        <w:jc w:val="both"/>
        <w:rPr>
          <w:rFonts w:asciiTheme="majorHAnsi" w:hAnsiTheme="majorHAnsi"/>
          <w:lang w:eastAsia="bg-BG"/>
        </w:rPr>
      </w:pPr>
    </w:p>
    <w:p w:rsidR="00EE54D1" w:rsidRDefault="00EE54D1" w:rsidP="009709B5">
      <w:pPr>
        <w:jc w:val="both"/>
        <w:rPr>
          <w:rFonts w:asciiTheme="majorHAnsi" w:hAnsiTheme="majorHAnsi"/>
          <w:lang w:eastAsia="bg-BG"/>
        </w:rPr>
      </w:pPr>
    </w:p>
    <w:p w:rsidR="00EE54D1" w:rsidRPr="00EE54D1" w:rsidRDefault="00EE54D1" w:rsidP="009709B5">
      <w:pPr>
        <w:jc w:val="both"/>
        <w:rPr>
          <w:rFonts w:asciiTheme="majorHAnsi" w:hAnsiTheme="majorHAnsi"/>
          <w:lang w:eastAsia="bg-BG"/>
        </w:rPr>
      </w:pPr>
    </w:p>
    <w:p w:rsidR="007E7A95" w:rsidRPr="00EE54D1" w:rsidRDefault="007E7A95" w:rsidP="00D46CFB">
      <w:pPr>
        <w:rPr>
          <w:rFonts w:asciiTheme="majorHAnsi" w:hAnsiTheme="majorHAnsi"/>
          <w:b/>
          <w:bCs/>
          <w:caps/>
        </w:rPr>
      </w:pPr>
      <w:r w:rsidRPr="00EE54D1">
        <w:rPr>
          <w:rFonts w:asciiTheme="majorHAnsi" w:hAnsiTheme="majorHAnsi"/>
          <w:b/>
          <w:bCs/>
          <w:caps/>
        </w:rPr>
        <w:t>информация ЗА ПРИДОБИТИТЕ ОБРАЗОВАТЕЛНО -КВАЛИФИКАЦИОННИ СТЕПЕНИ</w:t>
      </w:r>
      <w:r w:rsidRPr="00EE54D1">
        <w:rPr>
          <w:rFonts w:asciiTheme="majorHAnsi" w:hAnsiTheme="majorHAnsi"/>
          <w:b/>
          <w:bCs/>
          <w:caps/>
          <w:vertAlign w:val="superscript"/>
        </w:rPr>
        <w:footnoteReference w:id="3"/>
      </w:r>
    </w:p>
    <w:p w:rsidR="007E7A95" w:rsidRPr="00EE54D1" w:rsidRDefault="007E7A95" w:rsidP="009709B5">
      <w:pPr>
        <w:jc w:val="both"/>
        <w:rPr>
          <w:rFonts w:asciiTheme="majorHAnsi" w:hAnsiTheme="majorHAnsi"/>
          <w:b/>
          <w:bCs/>
          <w:caps/>
        </w:rPr>
      </w:pPr>
    </w:p>
    <w:tbl>
      <w:tblPr>
        <w:tblW w:w="99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16"/>
        <w:gridCol w:w="6350"/>
      </w:tblGrid>
      <w:tr w:rsidR="007E7A95" w:rsidRPr="00EE54D1" w:rsidTr="00484E6D">
        <w:tc>
          <w:tcPr>
            <w:tcW w:w="3616" w:type="dxa"/>
          </w:tcPr>
          <w:p w:rsidR="007E7A95" w:rsidRPr="00484E6D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both"/>
              <w:rPr>
                <w:rFonts w:asciiTheme="majorHAnsi" w:hAnsiTheme="majorHAnsi"/>
                <w:caps/>
                <w:sz w:val="22"/>
              </w:rPr>
            </w:pP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Образователно-квалификационна степен:</w:t>
            </w:r>
          </w:p>
        </w:tc>
        <w:tc>
          <w:tcPr>
            <w:tcW w:w="6350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en-US"/>
              </w:rPr>
            </w:pPr>
          </w:p>
        </w:tc>
      </w:tr>
      <w:tr w:rsidR="007E7A95" w:rsidRPr="00EE54D1" w:rsidTr="00484E6D">
        <w:tc>
          <w:tcPr>
            <w:tcW w:w="3616" w:type="dxa"/>
          </w:tcPr>
          <w:p w:rsidR="007E7A95" w:rsidRPr="00484E6D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both"/>
              <w:rPr>
                <w:rFonts w:asciiTheme="majorHAnsi" w:hAnsiTheme="majorHAnsi"/>
                <w:i/>
                <w:iCs/>
                <w:color w:val="000000"/>
                <w:sz w:val="22"/>
                <w:lang w:eastAsia="bg-BG"/>
              </w:rPr>
            </w:pP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Наименование на висшето училище, в което е придобита образователно-квалификационната степен:</w:t>
            </w:r>
          </w:p>
        </w:tc>
        <w:tc>
          <w:tcPr>
            <w:tcW w:w="6350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</w:tr>
      <w:tr w:rsidR="007E7A95" w:rsidRPr="00EE54D1" w:rsidTr="00484E6D">
        <w:tc>
          <w:tcPr>
            <w:tcW w:w="3616" w:type="dxa"/>
          </w:tcPr>
          <w:p w:rsidR="007E7A95" w:rsidRPr="00484E6D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sz w:val="22"/>
                <w:lang w:eastAsia="bg-BG"/>
              </w:rPr>
            </w:pP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lastRenderedPageBreak/>
              <w:t>Област на висшето образование, в която е придобита образователно-квалификационната степен</w:t>
            </w:r>
            <w:r w:rsidRPr="00484E6D">
              <w:rPr>
                <w:rStyle w:val="ad"/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footnoteReference w:id="4"/>
            </w: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:</w:t>
            </w:r>
          </w:p>
        </w:tc>
        <w:tc>
          <w:tcPr>
            <w:tcW w:w="6350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</w:tr>
      <w:tr w:rsidR="007E7A95" w:rsidRPr="00EE54D1" w:rsidTr="00484E6D">
        <w:tc>
          <w:tcPr>
            <w:tcW w:w="3616" w:type="dxa"/>
          </w:tcPr>
          <w:p w:rsidR="007E7A95" w:rsidRPr="00484E6D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sz w:val="22"/>
                <w:lang w:eastAsia="bg-BG"/>
              </w:rPr>
            </w:pP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Професионално направление на придобитата образователно-квалификационна степен</w:t>
            </w:r>
            <w:r w:rsidRPr="00484E6D">
              <w:rPr>
                <w:rStyle w:val="ad"/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footnoteReference w:id="5"/>
            </w: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:</w:t>
            </w:r>
          </w:p>
        </w:tc>
        <w:tc>
          <w:tcPr>
            <w:tcW w:w="6350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</w:tr>
      <w:tr w:rsidR="007E7A95" w:rsidRPr="00EE54D1" w:rsidTr="00484E6D">
        <w:tc>
          <w:tcPr>
            <w:tcW w:w="3616" w:type="dxa"/>
          </w:tcPr>
          <w:p w:rsidR="007E7A95" w:rsidRPr="00484E6D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sz w:val="22"/>
                <w:lang w:eastAsia="bg-BG"/>
              </w:rPr>
            </w:pP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Специалност (ако е приложимо)</w:t>
            </w:r>
            <w:r w:rsidRPr="00484E6D">
              <w:rPr>
                <w:rStyle w:val="ad"/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footnoteReference w:id="6"/>
            </w: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 xml:space="preserve">: </w:t>
            </w:r>
          </w:p>
        </w:tc>
        <w:tc>
          <w:tcPr>
            <w:tcW w:w="6350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en-US"/>
              </w:rPr>
            </w:pPr>
          </w:p>
        </w:tc>
      </w:tr>
    </w:tbl>
    <w:p w:rsidR="007E7A95" w:rsidRDefault="007E7A95" w:rsidP="009709B5">
      <w:pPr>
        <w:jc w:val="both"/>
        <w:rPr>
          <w:rFonts w:asciiTheme="majorHAnsi" w:hAnsiTheme="majorHAnsi"/>
          <w:b/>
          <w:bCs/>
        </w:rPr>
      </w:pPr>
    </w:p>
    <w:p w:rsidR="00484E6D" w:rsidRPr="00EE54D1" w:rsidRDefault="00484E6D" w:rsidP="009709B5">
      <w:pPr>
        <w:jc w:val="both"/>
        <w:rPr>
          <w:rFonts w:asciiTheme="majorHAnsi" w:hAnsiTheme="majorHAnsi"/>
          <w:b/>
          <w:bCs/>
        </w:rPr>
      </w:pPr>
    </w:p>
    <w:p w:rsidR="007E7A95" w:rsidRPr="00EE54D1" w:rsidRDefault="007E7A95" w:rsidP="00D46CFB">
      <w:pPr>
        <w:tabs>
          <w:tab w:val="left" w:pos="-2127"/>
          <w:tab w:val="left" w:pos="-1985"/>
        </w:tabs>
        <w:spacing w:line="360" w:lineRule="auto"/>
        <w:rPr>
          <w:rFonts w:asciiTheme="majorHAnsi" w:hAnsiTheme="majorHAnsi"/>
          <w:b/>
          <w:bCs/>
          <w:caps/>
        </w:rPr>
      </w:pPr>
      <w:r w:rsidRPr="00EE54D1">
        <w:rPr>
          <w:rFonts w:asciiTheme="majorHAnsi" w:hAnsiTheme="majorHAnsi"/>
          <w:b/>
          <w:bCs/>
          <w:caps/>
        </w:rPr>
        <w:t>информация ЗА притежавания опит</w:t>
      </w:r>
      <w:r w:rsidRPr="00EE54D1">
        <w:rPr>
          <w:rStyle w:val="ad"/>
          <w:rFonts w:asciiTheme="majorHAnsi" w:hAnsiTheme="majorHAnsi"/>
          <w:b/>
          <w:bCs/>
          <w:caps/>
        </w:rPr>
        <w:footnoteReference w:id="7"/>
      </w:r>
    </w:p>
    <w:p w:rsidR="007E7A95" w:rsidRPr="00EE54D1" w:rsidRDefault="007E7A95" w:rsidP="00D46CFB">
      <w:pPr>
        <w:jc w:val="both"/>
        <w:rPr>
          <w:rFonts w:asciiTheme="majorHAnsi" w:hAnsiTheme="majorHAnsi"/>
          <w:b/>
          <w:bCs/>
          <w:i/>
          <w:iCs/>
          <w:caps/>
        </w:rPr>
      </w:pPr>
      <w:r w:rsidRPr="00EE54D1">
        <w:rPr>
          <w:rFonts w:asciiTheme="majorHAnsi" w:hAnsiTheme="majorHAnsi"/>
          <w:b/>
          <w:bCs/>
          <w:i/>
          <w:iCs/>
          <w:caps/>
        </w:rPr>
        <w:t>Опит в професионална област</w:t>
      </w:r>
      <w:r w:rsidRPr="00EE54D1">
        <w:rPr>
          <w:rStyle w:val="ad"/>
          <w:rFonts w:asciiTheme="majorHAnsi" w:hAnsiTheme="majorHAnsi"/>
          <w:b/>
          <w:bCs/>
          <w:i/>
          <w:iCs/>
          <w:caps/>
        </w:rPr>
        <w:footnoteReference w:id="8"/>
      </w:r>
    </w:p>
    <w:p w:rsidR="007E7A95" w:rsidRPr="00EE54D1" w:rsidRDefault="007E7A95" w:rsidP="00D46CFB">
      <w:pPr>
        <w:jc w:val="both"/>
        <w:rPr>
          <w:rFonts w:asciiTheme="majorHAnsi" w:hAnsiTheme="majorHAnsi"/>
          <w:b/>
          <w:bCs/>
          <w:i/>
          <w:iCs/>
          <w:caps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89"/>
        <w:gridCol w:w="5216"/>
        <w:gridCol w:w="1984"/>
      </w:tblGrid>
      <w:tr w:rsidR="007E7A95" w:rsidRPr="00EE54D1">
        <w:tc>
          <w:tcPr>
            <w:tcW w:w="2689" w:type="dxa"/>
          </w:tcPr>
          <w:p w:rsidR="007E7A95" w:rsidRPr="00484E6D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sz w:val="22"/>
              </w:rPr>
            </w:pP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Име на работодателя/ организацията, в която е придобит опита</w:t>
            </w:r>
          </w:p>
        </w:tc>
        <w:tc>
          <w:tcPr>
            <w:tcW w:w="5216" w:type="dxa"/>
          </w:tcPr>
          <w:p w:rsidR="007E7A95" w:rsidRPr="00484E6D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i/>
                <w:iCs/>
                <w:color w:val="000000"/>
                <w:sz w:val="22"/>
                <w:lang w:eastAsia="bg-BG"/>
              </w:rPr>
            </w:pP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Област на професионалната компетентност</w:t>
            </w:r>
            <w:r w:rsidRPr="00484E6D">
              <w:rPr>
                <w:rStyle w:val="ad"/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footnoteReference w:id="9"/>
            </w:r>
          </w:p>
        </w:tc>
        <w:tc>
          <w:tcPr>
            <w:tcW w:w="1984" w:type="dxa"/>
          </w:tcPr>
          <w:p w:rsidR="007E7A95" w:rsidRPr="00484E6D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i/>
                <w:iCs/>
                <w:color w:val="000000"/>
                <w:sz w:val="22"/>
                <w:lang w:eastAsia="bg-BG"/>
              </w:rPr>
            </w:pP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Продължител-ност на опита</w:t>
            </w:r>
          </w:p>
          <w:p w:rsidR="007E7A95" w:rsidRPr="00484E6D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i/>
                <w:iCs/>
                <w:color w:val="000000"/>
                <w:sz w:val="22"/>
                <w:lang w:eastAsia="bg-BG"/>
              </w:rPr>
            </w:pP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(от... до...)</w:t>
            </w:r>
          </w:p>
        </w:tc>
      </w:tr>
      <w:tr w:rsidR="007E7A95" w:rsidRPr="00EE54D1">
        <w:tc>
          <w:tcPr>
            <w:tcW w:w="2689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</w:p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</w:p>
        </w:tc>
        <w:tc>
          <w:tcPr>
            <w:tcW w:w="5216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  <w:tc>
          <w:tcPr>
            <w:tcW w:w="1984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</w:tr>
      <w:tr w:rsidR="007E7A95" w:rsidRPr="00EE54D1">
        <w:tc>
          <w:tcPr>
            <w:tcW w:w="2689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</w:p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</w:p>
        </w:tc>
        <w:tc>
          <w:tcPr>
            <w:tcW w:w="5216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  <w:tc>
          <w:tcPr>
            <w:tcW w:w="1984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</w:tr>
      <w:tr w:rsidR="007E7A95" w:rsidRPr="00EE54D1">
        <w:tc>
          <w:tcPr>
            <w:tcW w:w="2689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</w:p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</w:p>
        </w:tc>
        <w:tc>
          <w:tcPr>
            <w:tcW w:w="5216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  <w:tc>
          <w:tcPr>
            <w:tcW w:w="1984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</w:tr>
    </w:tbl>
    <w:p w:rsidR="007E7A95" w:rsidRPr="00EE54D1" w:rsidRDefault="007E7A95" w:rsidP="00D46CFB">
      <w:pPr>
        <w:jc w:val="both"/>
        <w:rPr>
          <w:rFonts w:asciiTheme="majorHAnsi" w:hAnsiTheme="majorHAnsi"/>
          <w:b/>
          <w:bCs/>
        </w:rPr>
      </w:pPr>
    </w:p>
    <w:p w:rsidR="007E7A95" w:rsidRPr="00EE54D1" w:rsidRDefault="007E7A95" w:rsidP="00D46CFB">
      <w:pPr>
        <w:tabs>
          <w:tab w:val="left" w:pos="-2127"/>
          <w:tab w:val="left" w:pos="-1985"/>
        </w:tabs>
        <w:jc w:val="both"/>
        <w:rPr>
          <w:rFonts w:asciiTheme="majorHAnsi" w:hAnsiTheme="majorHAnsi"/>
          <w:b/>
          <w:bCs/>
          <w:i/>
          <w:iCs/>
          <w:caps/>
        </w:rPr>
      </w:pPr>
      <w:r w:rsidRPr="00EE54D1">
        <w:rPr>
          <w:rFonts w:asciiTheme="majorHAnsi" w:hAnsiTheme="majorHAnsi"/>
          <w:b/>
          <w:bCs/>
          <w:i/>
          <w:iCs/>
          <w:caps/>
        </w:rPr>
        <w:t xml:space="preserve">Опит в оценка на проектни предложения и в процедури </w:t>
      </w:r>
    </w:p>
    <w:p w:rsidR="007E7A95" w:rsidRPr="00EE54D1" w:rsidRDefault="007E7A95" w:rsidP="00D46CFB">
      <w:pPr>
        <w:jc w:val="both"/>
        <w:rPr>
          <w:rFonts w:asciiTheme="majorHAnsi" w:hAnsiTheme="majorHAnsi"/>
          <w:b/>
          <w:bCs/>
          <w:i/>
          <w:iCs/>
          <w:caps/>
        </w:rPr>
      </w:pPr>
      <w:r w:rsidRPr="00EE54D1">
        <w:rPr>
          <w:rFonts w:asciiTheme="majorHAnsi" w:hAnsiTheme="majorHAnsi"/>
          <w:b/>
          <w:bCs/>
          <w:i/>
          <w:iCs/>
          <w:caps/>
        </w:rPr>
        <w:t>за възлагане на обществени поръчки</w:t>
      </w:r>
      <w:r w:rsidRPr="00EE54D1">
        <w:rPr>
          <w:rStyle w:val="ad"/>
          <w:rFonts w:asciiTheme="majorHAnsi" w:hAnsiTheme="majorHAnsi"/>
          <w:b/>
          <w:bCs/>
          <w:i/>
          <w:iCs/>
          <w:caps/>
        </w:rPr>
        <w:footnoteReference w:id="10"/>
      </w:r>
    </w:p>
    <w:p w:rsidR="007E7A95" w:rsidRPr="00EE54D1" w:rsidRDefault="007E7A95" w:rsidP="00D46CFB">
      <w:pPr>
        <w:jc w:val="both"/>
        <w:rPr>
          <w:rFonts w:asciiTheme="majorHAnsi" w:hAnsiTheme="majorHAnsi"/>
          <w:b/>
          <w:bCs/>
          <w:i/>
          <w:iCs/>
          <w:caps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89"/>
        <w:gridCol w:w="5216"/>
        <w:gridCol w:w="1984"/>
      </w:tblGrid>
      <w:tr w:rsidR="007E7A95" w:rsidRPr="00EE54D1">
        <w:tc>
          <w:tcPr>
            <w:tcW w:w="2689" w:type="dxa"/>
          </w:tcPr>
          <w:p w:rsidR="007E7A95" w:rsidRPr="00484E6D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sz w:val="22"/>
              </w:rPr>
            </w:pP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Име на институцията/ организацията, в която е придобит опита</w:t>
            </w:r>
            <w:r w:rsidRPr="00484E6D">
              <w:rPr>
                <w:rStyle w:val="ad"/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footnoteReference w:id="11"/>
            </w:r>
          </w:p>
        </w:tc>
        <w:tc>
          <w:tcPr>
            <w:tcW w:w="5216" w:type="dxa"/>
          </w:tcPr>
          <w:p w:rsidR="007E7A95" w:rsidRPr="00484E6D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i/>
                <w:iCs/>
                <w:color w:val="000000"/>
                <w:sz w:val="22"/>
                <w:lang w:eastAsia="bg-BG"/>
              </w:rPr>
            </w:pP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Описание на опита</w:t>
            </w:r>
            <w:r w:rsidRPr="00484E6D">
              <w:rPr>
                <w:rStyle w:val="ad"/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footnoteReference w:id="12"/>
            </w:r>
          </w:p>
        </w:tc>
        <w:tc>
          <w:tcPr>
            <w:tcW w:w="1984" w:type="dxa"/>
          </w:tcPr>
          <w:p w:rsidR="007E7A95" w:rsidRPr="00484E6D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i/>
                <w:iCs/>
                <w:color w:val="000000"/>
                <w:sz w:val="22"/>
                <w:lang w:eastAsia="bg-BG"/>
              </w:rPr>
            </w:pP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Продължител-ност на опита</w:t>
            </w:r>
          </w:p>
          <w:p w:rsidR="007E7A95" w:rsidRPr="00484E6D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i/>
                <w:iCs/>
                <w:color w:val="000000"/>
                <w:sz w:val="22"/>
                <w:lang w:eastAsia="bg-BG"/>
              </w:rPr>
            </w:pPr>
            <w:r w:rsidRPr="00484E6D">
              <w:rPr>
                <w:rFonts w:asciiTheme="majorHAnsi" w:hAnsiTheme="majorHAnsi"/>
                <w:i/>
                <w:iCs/>
                <w:color w:val="000000"/>
                <w:sz w:val="22"/>
                <w:szCs w:val="22"/>
                <w:lang w:eastAsia="bg-BG"/>
              </w:rPr>
              <w:t>(от... до...)</w:t>
            </w:r>
          </w:p>
        </w:tc>
      </w:tr>
      <w:tr w:rsidR="007E7A95" w:rsidRPr="00EE54D1">
        <w:tc>
          <w:tcPr>
            <w:tcW w:w="2689" w:type="dxa"/>
          </w:tcPr>
          <w:p w:rsidR="007E7A95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</w:p>
          <w:p w:rsidR="00484E6D" w:rsidRPr="00EE54D1" w:rsidRDefault="00484E6D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</w:p>
        </w:tc>
        <w:tc>
          <w:tcPr>
            <w:tcW w:w="5216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  <w:tc>
          <w:tcPr>
            <w:tcW w:w="1984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</w:tr>
      <w:tr w:rsidR="007E7A95" w:rsidRPr="00EE54D1">
        <w:tc>
          <w:tcPr>
            <w:tcW w:w="2689" w:type="dxa"/>
          </w:tcPr>
          <w:p w:rsidR="007E7A95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</w:p>
          <w:p w:rsidR="00484E6D" w:rsidRPr="00EE54D1" w:rsidRDefault="00484E6D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</w:p>
        </w:tc>
        <w:tc>
          <w:tcPr>
            <w:tcW w:w="5216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  <w:tc>
          <w:tcPr>
            <w:tcW w:w="1984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</w:tr>
      <w:tr w:rsidR="007E7A95" w:rsidRPr="00EE54D1">
        <w:tc>
          <w:tcPr>
            <w:tcW w:w="2689" w:type="dxa"/>
          </w:tcPr>
          <w:p w:rsidR="007E7A95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</w:p>
          <w:p w:rsidR="00484E6D" w:rsidRPr="00EE54D1" w:rsidRDefault="00484E6D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Theme="majorHAnsi" w:hAnsiTheme="majorHAnsi"/>
                <w:i/>
                <w:iCs/>
                <w:color w:val="000000"/>
                <w:lang w:eastAsia="bg-BG"/>
              </w:rPr>
            </w:pPr>
          </w:p>
        </w:tc>
        <w:tc>
          <w:tcPr>
            <w:tcW w:w="5216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  <w:tc>
          <w:tcPr>
            <w:tcW w:w="1984" w:type="dxa"/>
          </w:tcPr>
          <w:p w:rsidR="007E7A95" w:rsidRPr="00EE54D1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Theme="majorHAnsi" w:hAnsiTheme="majorHAnsi"/>
                <w:caps/>
                <w:lang w:val="ru-RU"/>
              </w:rPr>
            </w:pPr>
          </w:p>
        </w:tc>
      </w:tr>
    </w:tbl>
    <w:p w:rsidR="00EE54D1" w:rsidRDefault="00EE54D1" w:rsidP="001D2A87">
      <w:pPr>
        <w:jc w:val="right"/>
        <w:rPr>
          <w:rFonts w:asciiTheme="majorHAnsi" w:hAnsiTheme="majorHAnsi"/>
          <w:b/>
          <w:bCs/>
        </w:rPr>
      </w:pPr>
    </w:p>
    <w:p w:rsidR="00EE54D1" w:rsidRDefault="00EE54D1" w:rsidP="001D2A87">
      <w:pPr>
        <w:jc w:val="right"/>
        <w:rPr>
          <w:rFonts w:asciiTheme="majorHAnsi" w:hAnsiTheme="majorHAnsi"/>
          <w:b/>
          <w:bCs/>
        </w:rPr>
      </w:pPr>
    </w:p>
    <w:p w:rsidR="00EE54D1" w:rsidRDefault="00EE54D1" w:rsidP="001D2A87">
      <w:pPr>
        <w:jc w:val="right"/>
        <w:rPr>
          <w:rFonts w:asciiTheme="majorHAnsi" w:hAnsiTheme="majorHAnsi"/>
          <w:b/>
          <w:bCs/>
        </w:rPr>
      </w:pPr>
    </w:p>
    <w:p w:rsidR="00EE54D1" w:rsidRPr="00EE54D1" w:rsidRDefault="00EE54D1" w:rsidP="001D2A87">
      <w:pPr>
        <w:jc w:val="right"/>
        <w:rPr>
          <w:rFonts w:asciiTheme="majorHAnsi" w:hAnsiTheme="majorHAnsi"/>
          <w:b/>
          <w:bCs/>
        </w:rPr>
      </w:pPr>
    </w:p>
    <w:p w:rsidR="007E7A95" w:rsidRPr="00EE54D1" w:rsidRDefault="007E7A95" w:rsidP="00D46CFB">
      <w:pPr>
        <w:tabs>
          <w:tab w:val="left" w:pos="-2127"/>
          <w:tab w:val="left" w:pos="-1985"/>
        </w:tabs>
        <w:ind w:left="426"/>
        <w:jc w:val="both"/>
        <w:rPr>
          <w:rFonts w:asciiTheme="majorHAnsi" w:hAnsiTheme="majorHAnsi"/>
          <w:i/>
          <w:iCs/>
          <w:caps/>
        </w:rPr>
      </w:pPr>
      <w:r w:rsidRPr="00EE54D1">
        <w:rPr>
          <w:rFonts w:asciiTheme="majorHAnsi" w:hAnsiTheme="majorHAnsi"/>
          <w:b/>
          <w:bCs/>
          <w:i/>
          <w:iCs/>
          <w:caps/>
        </w:rPr>
        <w:lastRenderedPageBreak/>
        <w:t xml:space="preserve">ДОПЪЛНИТЕЛНА ИНФОРМАЦИЯ </w:t>
      </w:r>
      <w:r w:rsidRPr="00EE54D1">
        <w:rPr>
          <w:rFonts w:asciiTheme="majorHAnsi" w:hAnsiTheme="majorHAnsi"/>
          <w:i/>
          <w:iCs/>
          <w:caps/>
        </w:rPr>
        <w:t>(</w:t>
      </w:r>
      <w:r w:rsidR="00EE54D1" w:rsidRPr="00EE54D1">
        <w:rPr>
          <w:rFonts w:asciiTheme="majorHAnsi" w:hAnsiTheme="majorHAnsi"/>
          <w:i/>
          <w:iCs/>
          <w:lang w:eastAsia="bg-BG"/>
        </w:rPr>
        <w:t>приложимо за кандидати за оценка на проектни предложения по мерки 4.1, 4..2, 6.4., финансирани от ПРСР 2014 – 2020 г., както и ИК2 ИП2, финансирани от ОПИК 2014 -2020 г.</w:t>
      </w:r>
      <w:r w:rsidR="00EE54D1" w:rsidRPr="00EE54D1">
        <w:rPr>
          <w:rFonts w:asciiTheme="majorHAnsi" w:hAnsiTheme="majorHAnsi"/>
          <w:i/>
          <w:iCs/>
          <w:lang w:val="ru-RU" w:eastAsia="bg-BG"/>
        </w:rPr>
        <w:t>)</w:t>
      </w:r>
    </w:p>
    <w:p w:rsidR="007E7A95" w:rsidRPr="00EE54D1" w:rsidRDefault="007E7A95" w:rsidP="00D46CFB">
      <w:pPr>
        <w:jc w:val="center"/>
        <w:rPr>
          <w:rFonts w:asciiTheme="majorHAnsi" w:hAnsiTheme="majorHAnsi"/>
          <w:b/>
          <w:bCs/>
        </w:rPr>
      </w:pPr>
    </w:p>
    <w:p w:rsidR="007E7A95" w:rsidRPr="00EE54D1" w:rsidRDefault="007E7A95" w:rsidP="00D46CFB">
      <w:pPr>
        <w:jc w:val="both"/>
        <w:rPr>
          <w:rFonts w:asciiTheme="majorHAnsi" w:hAnsiTheme="majorHAnsi"/>
          <w:b/>
          <w:bCs/>
        </w:rPr>
      </w:pPr>
      <w:r w:rsidRPr="00EE54D1">
        <w:rPr>
          <w:rFonts w:asciiTheme="majorHAnsi" w:hAnsiTheme="majorHAnsi"/>
          <w:b/>
          <w:bCs/>
        </w:rPr>
        <w:t>Притежавани познания в разработването/оценката на бизнес планове</w:t>
      </w:r>
    </w:p>
    <w:p w:rsidR="007E7A95" w:rsidRPr="00EE54D1" w:rsidRDefault="007E7A95" w:rsidP="00D46CFB">
      <w:pPr>
        <w:jc w:val="both"/>
        <w:rPr>
          <w:rFonts w:asciiTheme="majorHAnsi" w:hAnsiTheme="majorHAnsi"/>
          <w:b/>
          <w:bCs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3"/>
        <w:gridCol w:w="4780"/>
        <w:gridCol w:w="2126"/>
      </w:tblGrid>
      <w:tr w:rsidR="007E7A95" w:rsidRPr="00EE54D1">
        <w:tc>
          <w:tcPr>
            <w:tcW w:w="2983" w:type="dxa"/>
          </w:tcPr>
          <w:p w:rsidR="007E7A95" w:rsidRPr="00484E6D" w:rsidRDefault="007E7A95" w:rsidP="00124800">
            <w:pPr>
              <w:jc w:val="center"/>
              <w:rPr>
                <w:rFonts w:asciiTheme="majorHAnsi" w:hAnsiTheme="majorHAnsi"/>
                <w:bCs/>
                <w:i/>
                <w:sz w:val="22"/>
              </w:rPr>
            </w:pPr>
            <w:r w:rsidRPr="00484E6D">
              <w:rPr>
                <w:rFonts w:asciiTheme="majorHAnsi" w:hAnsiTheme="majorHAnsi"/>
                <w:bCs/>
                <w:i/>
                <w:sz w:val="22"/>
              </w:rPr>
              <w:t xml:space="preserve">Обучаваща организация /институция </w:t>
            </w:r>
          </w:p>
        </w:tc>
        <w:tc>
          <w:tcPr>
            <w:tcW w:w="4780" w:type="dxa"/>
          </w:tcPr>
          <w:p w:rsidR="007E7A95" w:rsidRPr="00484E6D" w:rsidRDefault="007E7A95" w:rsidP="00124800">
            <w:pPr>
              <w:jc w:val="center"/>
              <w:rPr>
                <w:rFonts w:asciiTheme="majorHAnsi" w:hAnsiTheme="majorHAnsi"/>
                <w:bCs/>
                <w:i/>
                <w:sz w:val="22"/>
              </w:rPr>
            </w:pPr>
            <w:r w:rsidRPr="00484E6D">
              <w:rPr>
                <w:rFonts w:asciiTheme="majorHAnsi" w:hAnsiTheme="majorHAnsi"/>
                <w:bCs/>
                <w:i/>
                <w:sz w:val="22"/>
              </w:rPr>
              <w:t xml:space="preserve">Вид/наименование на обучението, курса, квалификацията/дисциплината или др.  </w:t>
            </w:r>
          </w:p>
        </w:tc>
        <w:tc>
          <w:tcPr>
            <w:tcW w:w="2126" w:type="dxa"/>
          </w:tcPr>
          <w:p w:rsidR="007E7A95" w:rsidRPr="00484E6D" w:rsidRDefault="007E7A95" w:rsidP="00124800">
            <w:pPr>
              <w:jc w:val="center"/>
              <w:rPr>
                <w:rFonts w:asciiTheme="majorHAnsi" w:hAnsiTheme="majorHAnsi"/>
                <w:bCs/>
                <w:i/>
                <w:sz w:val="22"/>
              </w:rPr>
            </w:pPr>
            <w:r w:rsidRPr="00484E6D">
              <w:rPr>
                <w:rFonts w:asciiTheme="majorHAnsi" w:hAnsiTheme="majorHAnsi"/>
                <w:bCs/>
                <w:i/>
                <w:sz w:val="22"/>
              </w:rPr>
              <w:t>Дата /година</w:t>
            </w:r>
          </w:p>
        </w:tc>
      </w:tr>
      <w:tr w:rsidR="007E7A95" w:rsidRPr="00EE54D1">
        <w:tc>
          <w:tcPr>
            <w:tcW w:w="2983" w:type="dxa"/>
          </w:tcPr>
          <w:p w:rsidR="007E7A95" w:rsidRPr="00EE54D1" w:rsidRDefault="007E7A95" w:rsidP="00124800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4780" w:type="dxa"/>
          </w:tcPr>
          <w:p w:rsidR="007E7A95" w:rsidRPr="00EE54D1" w:rsidRDefault="007E7A95" w:rsidP="00124800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26" w:type="dxa"/>
          </w:tcPr>
          <w:p w:rsidR="007E7A95" w:rsidRPr="00EE54D1" w:rsidRDefault="007E7A95" w:rsidP="00124800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  <w:tr w:rsidR="007E7A95" w:rsidRPr="00EE54D1">
        <w:tc>
          <w:tcPr>
            <w:tcW w:w="2983" w:type="dxa"/>
          </w:tcPr>
          <w:p w:rsidR="007E7A95" w:rsidRPr="00EE54D1" w:rsidRDefault="007E7A95" w:rsidP="00124800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4780" w:type="dxa"/>
          </w:tcPr>
          <w:p w:rsidR="007E7A95" w:rsidRPr="00EE54D1" w:rsidRDefault="007E7A95" w:rsidP="00124800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26" w:type="dxa"/>
          </w:tcPr>
          <w:p w:rsidR="007E7A95" w:rsidRPr="00EE54D1" w:rsidRDefault="007E7A95" w:rsidP="00124800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</w:tbl>
    <w:p w:rsidR="007E7A95" w:rsidRPr="00EE54D1" w:rsidRDefault="007E7A95" w:rsidP="00D46CFB">
      <w:pPr>
        <w:jc w:val="both"/>
        <w:rPr>
          <w:rFonts w:asciiTheme="majorHAnsi" w:hAnsiTheme="majorHAnsi"/>
          <w:b/>
          <w:bCs/>
        </w:rPr>
      </w:pPr>
    </w:p>
    <w:p w:rsidR="007E7A95" w:rsidRPr="00EE54D1" w:rsidRDefault="007E7A95" w:rsidP="00D46CFB">
      <w:pPr>
        <w:jc w:val="both"/>
        <w:rPr>
          <w:rFonts w:asciiTheme="majorHAnsi" w:hAnsiTheme="majorHAnsi"/>
          <w:b/>
          <w:bCs/>
        </w:rPr>
      </w:pPr>
    </w:p>
    <w:p w:rsidR="007E7A95" w:rsidRPr="00EE54D1" w:rsidRDefault="007E7A95" w:rsidP="00D46CFB">
      <w:pPr>
        <w:jc w:val="both"/>
        <w:rPr>
          <w:rFonts w:asciiTheme="majorHAnsi" w:hAnsiTheme="majorHAnsi"/>
          <w:b/>
          <w:bCs/>
        </w:rPr>
      </w:pPr>
      <w:r w:rsidRPr="00EE54D1">
        <w:rPr>
          <w:rFonts w:asciiTheme="majorHAnsi" w:hAnsiTheme="majorHAnsi"/>
          <w:b/>
          <w:bCs/>
        </w:rPr>
        <w:t>Притежаван опит в разработването/оценката на бизнес планове</w:t>
      </w:r>
    </w:p>
    <w:p w:rsidR="007E7A95" w:rsidRPr="00EE54D1" w:rsidRDefault="007E7A95" w:rsidP="00D46CFB">
      <w:pPr>
        <w:jc w:val="both"/>
        <w:rPr>
          <w:rFonts w:asciiTheme="majorHAnsi" w:hAnsiTheme="majorHAnsi"/>
          <w:b/>
          <w:bCs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69"/>
        <w:gridCol w:w="4894"/>
        <w:gridCol w:w="2126"/>
      </w:tblGrid>
      <w:tr w:rsidR="007E7A95" w:rsidRPr="00EE54D1">
        <w:tc>
          <w:tcPr>
            <w:tcW w:w="2869" w:type="dxa"/>
          </w:tcPr>
          <w:p w:rsidR="007E7A95" w:rsidRPr="00484E6D" w:rsidRDefault="007E7A95" w:rsidP="00124800">
            <w:pPr>
              <w:jc w:val="center"/>
              <w:rPr>
                <w:rFonts w:asciiTheme="majorHAnsi" w:hAnsiTheme="majorHAnsi"/>
                <w:bCs/>
                <w:i/>
                <w:sz w:val="22"/>
              </w:rPr>
            </w:pPr>
            <w:r w:rsidRPr="00484E6D">
              <w:rPr>
                <w:rFonts w:asciiTheme="majorHAnsi" w:hAnsiTheme="majorHAnsi"/>
                <w:bCs/>
                <w:i/>
                <w:sz w:val="22"/>
              </w:rPr>
              <w:t>Организация/лице възложили изработка или оценка на бизнес план</w:t>
            </w:r>
          </w:p>
        </w:tc>
        <w:tc>
          <w:tcPr>
            <w:tcW w:w="4894" w:type="dxa"/>
          </w:tcPr>
          <w:p w:rsidR="007E7A95" w:rsidRPr="00484E6D" w:rsidRDefault="007E7A95" w:rsidP="00124800">
            <w:pPr>
              <w:jc w:val="center"/>
              <w:rPr>
                <w:rFonts w:asciiTheme="majorHAnsi" w:hAnsiTheme="majorHAnsi"/>
                <w:bCs/>
                <w:i/>
                <w:sz w:val="22"/>
              </w:rPr>
            </w:pPr>
            <w:r w:rsidRPr="00484E6D">
              <w:rPr>
                <w:rFonts w:asciiTheme="majorHAnsi" w:hAnsiTheme="majorHAnsi"/>
                <w:bCs/>
                <w:i/>
                <w:sz w:val="22"/>
              </w:rPr>
              <w:t>Описание на опита</w:t>
            </w:r>
          </w:p>
        </w:tc>
        <w:tc>
          <w:tcPr>
            <w:tcW w:w="2126" w:type="dxa"/>
          </w:tcPr>
          <w:p w:rsidR="007E7A95" w:rsidRPr="00484E6D" w:rsidRDefault="007E7A95" w:rsidP="00124800">
            <w:pPr>
              <w:jc w:val="center"/>
              <w:rPr>
                <w:rFonts w:asciiTheme="majorHAnsi" w:hAnsiTheme="majorHAnsi"/>
                <w:bCs/>
                <w:i/>
                <w:sz w:val="22"/>
              </w:rPr>
            </w:pPr>
            <w:r w:rsidRPr="00484E6D">
              <w:rPr>
                <w:rFonts w:asciiTheme="majorHAnsi" w:hAnsiTheme="majorHAnsi"/>
                <w:bCs/>
                <w:i/>
                <w:sz w:val="22"/>
              </w:rPr>
              <w:t>Продължителност на опита</w:t>
            </w:r>
          </w:p>
          <w:p w:rsidR="007E7A95" w:rsidRPr="00484E6D" w:rsidRDefault="007E7A95" w:rsidP="00124800">
            <w:pPr>
              <w:jc w:val="center"/>
              <w:rPr>
                <w:rFonts w:asciiTheme="majorHAnsi" w:hAnsiTheme="majorHAnsi"/>
                <w:bCs/>
                <w:i/>
                <w:sz w:val="22"/>
              </w:rPr>
            </w:pPr>
            <w:r w:rsidRPr="00484E6D">
              <w:rPr>
                <w:rFonts w:asciiTheme="majorHAnsi" w:hAnsiTheme="majorHAnsi"/>
                <w:bCs/>
                <w:i/>
                <w:sz w:val="22"/>
              </w:rPr>
              <w:t>(от... до...)</w:t>
            </w:r>
          </w:p>
        </w:tc>
      </w:tr>
      <w:tr w:rsidR="007E7A95" w:rsidRPr="00EE54D1">
        <w:tc>
          <w:tcPr>
            <w:tcW w:w="2869" w:type="dxa"/>
          </w:tcPr>
          <w:p w:rsidR="007E7A95" w:rsidRPr="00EE54D1" w:rsidRDefault="007E7A95" w:rsidP="00124800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4894" w:type="dxa"/>
          </w:tcPr>
          <w:p w:rsidR="007E7A95" w:rsidRPr="00EE54D1" w:rsidRDefault="007E7A95" w:rsidP="00124800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26" w:type="dxa"/>
          </w:tcPr>
          <w:p w:rsidR="007E7A95" w:rsidRPr="00EE54D1" w:rsidRDefault="007E7A95" w:rsidP="00124800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  <w:tr w:rsidR="007E7A95" w:rsidRPr="00EE54D1">
        <w:tc>
          <w:tcPr>
            <w:tcW w:w="2869" w:type="dxa"/>
          </w:tcPr>
          <w:p w:rsidR="007E7A95" w:rsidRPr="00EE54D1" w:rsidRDefault="007E7A95" w:rsidP="00124800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4894" w:type="dxa"/>
          </w:tcPr>
          <w:p w:rsidR="007E7A95" w:rsidRPr="00EE54D1" w:rsidRDefault="007E7A95" w:rsidP="00124800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26" w:type="dxa"/>
          </w:tcPr>
          <w:p w:rsidR="007E7A95" w:rsidRPr="00EE54D1" w:rsidRDefault="007E7A95" w:rsidP="00124800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</w:tbl>
    <w:p w:rsidR="007E7A95" w:rsidRPr="00EE54D1" w:rsidRDefault="007E7A95" w:rsidP="00D46CFB">
      <w:pPr>
        <w:jc w:val="both"/>
        <w:rPr>
          <w:rFonts w:asciiTheme="majorHAnsi" w:hAnsiTheme="majorHAnsi"/>
          <w:b/>
          <w:bCs/>
        </w:rPr>
      </w:pPr>
    </w:p>
    <w:p w:rsidR="007E7A95" w:rsidRPr="00EE54D1" w:rsidRDefault="007E7A95" w:rsidP="00D46CFB">
      <w:pPr>
        <w:jc w:val="both"/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>Като неразделна част от настоящото заявление прилагам следните документи, посочени в т.4 от поканата за участие в конкурса, доказващи съответствието ми с изискванията, на които следва да отговарят оценителите:</w:t>
      </w:r>
    </w:p>
    <w:p w:rsidR="007E7A95" w:rsidRPr="00EE54D1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ind w:left="714" w:hanging="357"/>
        <w:jc w:val="both"/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>декларация – по образец;</w:t>
      </w:r>
    </w:p>
    <w:p w:rsidR="007E7A95" w:rsidRPr="00EE54D1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ind w:left="714" w:hanging="357"/>
        <w:jc w:val="both"/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 xml:space="preserve">копие от диплома за завършено висше образование; </w:t>
      </w:r>
    </w:p>
    <w:p w:rsidR="007E7A95" w:rsidRPr="00EE54D1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jc w:val="both"/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>…………………………………………….;</w:t>
      </w:r>
    </w:p>
    <w:p w:rsidR="007E7A95" w:rsidRPr="00EE54D1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jc w:val="both"/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>…………………………………………….;</w:t>
      </w:r>
    </w:p>
    <w:p w:rsidR="007E7A95" w:rsidRPr="00EE54D1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jc w:val="both"/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>…………………………………………….;</w:t>
      </w:r>
    </w:p>
    <w:p w:rsidR="007E7A95" w:rsidRPr="00EE54D1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jc w:val="both"/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>…………………………………………….;</w:t>
      </w:r>
    </w:p>
    <w:p w:rsidR="007E7A95" w:rsidRPr="00EE54D1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jc w:val="both"/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lang w:eastAsia="bg-BG"/>
        </w:rPr>
        <w:t>……………………………………………..</w:t>
      </w:r>
      <w:r w:rsidRPr="00EE54D1">
        <w:rPr>
          <w:rStyle w:val="ad"/>
          <w:rFonts w:asciiTheme="majorHAnsi" w:hAnsiTheme="majorHAnsi"/>
          <w:lang w:eastAsia="bg-BG"/>
        </w:rPr>
        <w:footnoteReference w:id="13"/>
      </w:r>
    </w:p>
    <w:p w:rsidR="007E7A95" w:rsidRPr="00EE54D1" w:rsidRDefault="007E7A95" w:rsidP="00DA0057">
      <w:pPr>
        <w:suppressAutoHyphens w:val="0"/>
        <w:spacing w:after="120" w:line="360" w:lineRule="auto"/>
        <w:ind w:left="360"/>
        <w:jc w:val="both"/>
        <w:rPr>
          <w:rFonts w:asciiTheme="majorHAnsi" w:hAnsiTheme="majorHAnsi"/>
          <w:lang w:eastAsia="bg-BG"/>
        </w:rPr>
      </w:pPr>
    </w:p>
    <w:p w:rsidR="007E7A95" w:rsidRPr="00EE54D1" w:rsidRDefault="007E7A95" w:rsidP="00D46CFB">
      <w:pPr>
        <w:rPr>
          <w:rFonts w:asciiTheme="majorHAnsi" w:hAnsiTheme="majorHAnsi"/>
          <w:i/>
          <w:iCs/>
          <w:lang w:eastAsia="bg-BG"/>
        </w:rPr>
      </w:pPr>
    </w:p>
    <w:p w:rsidR="007E7A95" w:rsidRPr="00EE54D1" w:rsidRDefault="007E7A95" w:rsidP="00D46CFB">
      <w:pPr>
        <w:rPr>
          <w:rFonts w:asciiTheme="majorHAnsi" w:hAnsiTheme="majorHAnsi"/>
          <w:lang w:eastAsia="bg-BG"/>
        </w:rPr>
      </w:pPr>
      <w:r w:rsidRPr="00EE54D1">
        <w:rPr>
          <w:rFonts w:asciiTheme="majorHAnsi" w:hAnsiTheme="majorHAnsi"/>
          <w:i/>
          <w:iCs/>
          <w:lang w:eastAsia="bg-BG"/>
        </w:rPr>
        <w:t>име, фамилия и подпис</w:t>
      </w:r>
      <w:r w:rsidRPr="00EE54D1">
        <w:rPr>
          <w:rFonts w:asciiTheme="majorHAnsi" w:hAnsiTheme="majorHAnsi"/>
          <w:i/>
          <w:iCs/>
          <w:lang w:val="ru-RU" w:eastAsia="bg-BG"/>
        </w:rPr>
        <w:t>:</w:t>
      </w:r>
      <w:r w:rsidRPr="00EE54D1">
        <w:rPr>
          <w:rFonts w:asciiTheme="majorHAnsi" w:hAnsiTheme="majorHAnsi"/>
          <w:i/>
          <w:iCs/>
          <w:lang w:eastAsia="bg-BG"/>
        </w:rPr>
        <w:tab/>
      </w:r>
      <w:r w:rsidRPr="00EE54D1">
        <w:rPr>
          <w:rFonts w:asciiTheme="majorHAnsi" w:hAnsiTheme="majorHAnsi"/>
          <w:i/>
          <w:iCs/>
          <w:lang w:eastAsia="bg-BG"/>
        </w:rPr>
        <w:tab/>
      </w:r>
      <w:r w:rsidRPr="00EE54D1">
        <w:rPr>
          <w:rFonts w:asciiTheme="majorHAnsi" w:hAnsiTheme="majorHAnsi"/>
          <w:i/>
          <w:iCs/>
          <w:lang w:eastAsia="bg-BG"/>
        </w:rPr>
        <w:tab/>
      </w:r>
      <w:r w:rsidRPr="00EE54D1">
        <w:rPr>
          <w:rFonts w:asciiTheme="majorHAnsi" w:hAnsiTheme="majorHAnsi"/>
          <w:i/>
          <w:iCs/>
          <w:lang w:eastAsia="bg-BG"/>
        </w:rPr>
        <w:tab/>
      </w:r>
      <w:r w:rsidRPr="00EE54D1">
        <w:rPr>
          <w:rFonts w:asciiTheme="majorHAnsi" w:hAnsiTheme="majorHAnsi"/>
          <w:i/>
          <w:iCs/>
          <w:lang w:eastAsia="bg-BG"/>
        </w:rPr>
        <w:tab/>
        <w:t>дата:</w:t>
      </w:r>
    </w:p>
    <w:p w:rsidR="007E7A95" w:rsidRPr="00EE54D1" w:rsidRDefault="007E7A95" w:rsidP="00D46CFB">
      <w:pPr>
        <w:ind w:left="5664" w:firstLine="708"/>
        <w:rPr>
          <w:rFonts w:asciiTheme="majorHAnsi" w:hAnsiTheme="majorHAnsi"/>
          <w:lang w:eastAsia="bg-BG"/>
        </w:rPr>
      </w:pPr>
    </w:p>
    <w:p w:rsidR="007E7A95" w:rsidRPr="00EE54D1" w:rsidRDefault="007E7A95" w:rsidP="00D46CFB">
      <w:pPr>
        <w:tabs>
          <w:tab w:val="left" w:pos="990"/>
        </w:tabs>
        <w:rPr>
          <w:rFonts w:asciiTheme="majorHAnsi" w:hAnsiTheme="majorHAnsi"/>
        </w:rPr>
      </w:pPr>
      <w:r w:rsidRPr="00EE54D1">
        <w:rPr>
          <w:rFonts w:asciiTheme="majorHAnsi" w:hAnsiTheme="majorHAnsi"/>
          <w:lang w:eastAsia="bg-BG"/>
        </w:rPr>
        <w:t>_______</w:t>
      </w:r>
      <w:r w:rsidRPr="00EE54D1">
        <w:rPr>
          <w:rFonts w:asciiTheme="majorHAnsi" w:hAnsiTheme="majorHAnsi"/>
          <w:lang w:val="en-US" w:eastAsia="bg-BG"/>
        </w:rPr>
        <w:t>_________________</w:t>
      </w:r>
      <w:r w:rsidRPr="00EE54D1">
        <w:rPr>
          <w:rFonts w:asciiTheme="majorHAnsi" w:hAnsiTheme="majorHAnsi"/>
          <w:lang w:val="en-US" w:eastAsia="bg-BG"/>
        </w:rPr>
        <w:tab/>
      </w:r>
      <w:r w:rsidRPr="00EE54D1">
        <w:rPr>
          <w:rFonts w:asciiTheme="majorHAnsi" w:hAnsiTheme="majorHAnsi"/>
          <w:lang w:eastAsia="bg-BG"/>
        </w:rPr>
        <w:tab/>
      </w:r>
      <w:r w:rsidRPr="00EE54D1">
        <w:rPr>
          <w:rFonts w:asciiTheme="majorHAnsi" w:hAnsiTheme="majorHAnsi"/>
          <w:lang w:eastAsia="bg-BG"/>
        </w:rPr>
        <w:tab/>
      </w:r>
      <w:r w:rsidR="00EE54D1">
        <w:rPr>
          <w:rFonts w:asciiTheme="majorHAnsi" w:hAnsiTheme="majorHAnsi"/>
          <w:lang w:eastAsia="bg-BG"/>
        </w:rPr>
        <w:tab/>
      </w:r>
      <w:r w:rsidR="00EE54D1">
        <w:rPr>
          <w:rFonts w:asciiTheme="majorHAnsi" w:hAnsiTheme="majorHAnsi"/>
          <w:lang w:eastAsia="bg-BG"/>
        </w:rPr>
        <w:tab/>
      </w:r>
      <w:r w:rsidRPr="00EE54D1">
        <w:rPr>
          <w:rFonts w:asciiTheme="majorHAnsi" w:hAnsiTheme="majorHAnsi"/>
          <w:lang w:eastAsia="bg-BG"/>
        </w:rPr>
        <w:t xml:space="preserve">   ___________</w:t>
      </w:r>
      <w:r w:rsidRPr="00EE54D1">
        <w:rPr>
          <w:rFonts w:asciiTheme="majorHAnsi" w:hAnsiTheme="majorHAnsi"/>
        </w:rPr>
        <w:tab/>
      </w:r>
    </w:p>
    <w:sectPr w:rsidR="007E7A95" w:rsidRPr="00EE54D1" w:rsidSect="00EE54D1">
      <w:footerReference w:type="default" r:id="rId14"/>
      <w:pgSz w:w="11906" w:h="16838"/>
      <w:pgMar w:top="284" w:right="849" w:bottom="1417" w:left="993" w:header="708" w:footer="3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02B" w:rsidRDefault="00DA302B" w:rsidP="005E4633">
      <w:r>
        <w:separator/>
      </w:r>
    </w:p>
  </w:endnote>
  <w:endnote w:type="continuationSeparator" w:id="1">
    <w:p w:rsidR="00DA302B" w:rsidRDefault="00DA302B" w:rsidP="005E4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F8F" w:rsidRPr="00EE54D1" w:rsidRDefault="00CA1F8F" w:rsidP="00CA1F8F">
    <w:pPr>
      <w:tabs>
        <w:tab w:val="center" w:pos="4536"/>
        <w:tab w:val="right" w:pos="9072"/>
      </w:tabs>
      <w:jc w:val="center"/>
      <w:rPr>
        <w:rFonts w:ascii="Cambria" w:eastAsia="Calibri" w:hAnsi="Cambria"/>
        <w:sz w:val="16"/>
        <w:szCs w:val="14"/>
        <w:lang w:eastAsia="en-US"/>
      </w:rPr>
    </w:pPr>
    <w:r w:rsidRPr="00EE54D1">
      <w:rPr>
        <w:rFonts w:ascii="Cambria" w:eastAsia="Calibri" w:hAnsi="Cambria"/>
        <w:sz w:val="16"/>
        <w:szCs w:val="14"/>
        <w:lang w:eastAsia="en-US"/>
      </w:rPr>
      <w:t xml:space="preserve">Настоящият документ е изготвен във връзка със Споразумение за изпълнение на Стратегия за водено от общностите местно развитие № РД 50-41  </w:t>
    </w:r>
    <w:r w:rsidRPr="00EE54D1">
      <w:rPr>
        <w:rFonts w:ascii="Cambria" w:eastAsia="Calibri" w:hAnsi="Cambria"/>
        <w:sz w:val="16"/>
        <w:szCs w:val="14"/>
        <w:lang w:val="ru-RU" w:eastAsia="en-US"/>
      </w:rPr>
      <w:t>/</w:t>
    </w:r>
    <w:r w:rsidRPr="00EE54D1">
      <w:rPr>
        <w:rFonts w:ascii="Cambria" w:eastAsia="Calibri" w:hAnsi="Cambria"/>
        <w:sz w:val="16"/>
        <w:szCs w:val="14"/>
        <w:lang w:eastAsia="en-US"/>
      </w:rPr>
      <w:t>27.04.2018 г.за прилагане на подмярка 19.2 "Прилагане на операции в рамките на стратегии за Водено от общностите местно развитие"  на Мярка 19 "Водено от общностите местно развитие" от Програма за развитие на селските райони за периода 2014 – 2020.</w:t>
    </w:r>
  </w:p>
  <w:p w:rsidR="00CA1F8F" w:rsidRPr="00CA1F8F" w:rsidRDefault="00CA1F8F" w:rsidP="00CA1F8F">
    <w:pPr>
      <w:tabs>
        <w:tab w:val="center" w:pos="4536"/>
        <w:tab w:val="right" w:pos="9072"/>
      </w:tabs>
      <w:jc w:val="center"/>
      <w:rPr>
        <w:rFonts w:eastAsia="Calibri"/>
        <w:b/>
        <w:bCs/>
        <w:sz w:val="21"/>
        <w:szCs w:val="21"/>
        <w:lang w:val="ru-RU" w:eastAsia="en-US"/>
      </w:rPr>
    </w:pPr>
  </w:p>
  <w:p w:rsidR="007E7A95" w:rsidRPr="00CA1F8F" w:rsidRDefault="007E7A95" w:rsidP="00CA1F8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02B" w:rsidRDefault="00DA302B" w:rsidP="005E4633">
      <w:r>
        <w:separator/>
      </w:r>
    </w:p>
  </w:footnote>
  <w:footnote w:type="continuationSeparator" w:id="1">
    <w:p w:rsidR="00DA302B" w:rsidRDefault="00DA302B" w:rsidP="005E4633">
      <w:r>
        <w:continuationSeparator/>
      </w:r>
    </w:p>
  </w:footnote>
  <w:footnote w:id="2">
    <w:p w:rsidR="007E7A95" w:rsidRDefault="007E7A95" w:rsidP="00D46CFB">
      <w:pPr>
        <w:pStyle w:val="ab"/>
        <w:jc w:val="both"/>
      </w:pPr>
      <w:r w:rsidRPr="00793852">
        <w:rPr>
          <w:rStyle w:val="ad"/>
          <w:rFonts w:ascii="Times New Roman" w:hAnsi="Times New Roman" w:cs="Times New Roman"/>
        </w:rPr>
        <w:footnoteRef/>
      </w:r>
      <w:r w:rsidRPr="00793852">
        <w:rPr>
          <w:rFonts w:ascii="Times New Roman" w:hAnsi="Times New Roman" w:cs="Times New Roman"/>
        </w:rPr>
        <w:t xml:space="preserve"> Посочва се областта (областите) на компетентност на експерта. Областите на компетентност могат да бъдат професионални области, посочени в списъка по т</w:t>
      </w:r>
      <w:r w:rsidRPr="00557A7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9</w:t>
      </w:r>
      <w:r w:rsidRPr="00557A77">
        <w:rPr>
          <w:rFonts w:ascii="Times New Roman" w:hAnsi="Times New Roman" w:cs="Times New Roman"/>
        </w:rPr>
        <w:t xml:space="preserve">.3. от поканата </w:t>
      </w:r>
      <w:r w:rsidRPr="00793852">
        <w:rPr>
          <w:rFonts w:ascii="Times New Roman" w:hAnsi="Times New Roman" w:cs="Times New Roman"/>
        </w:rPr>
        <w:t xml:space="preserve">за участие в конкурса, и/или оценяването на проектни предложения илипроцедури за възлагане на обществени поръчки. Опитът във всяка от заявените области на компетентност следва да бъде доказан в съответствие с изискванията по </w:t>
      </w:r>
      <w:r w:rsidRPr="00524D82">
        <w:rPr>
          <w:rFonts w:ascii="Times New Roman" w:hAnsi="Times New Roman" w:cs="Times New Roman"/>
        </w:rPr>
        <w:t>т. 3.</w:t>
      </w:r>
      <w:r>
        <w:rPr>
          <w:rFonts w:ascii="Times New Roman" w:hAnsi="Times New Roman" w:cs="Times New Roman"/>
        </w:rPr>
        <w:t>1</w:t>
      </w:r>
      <w:r w:rsidRPr="00524D82">
        <w:rPr>
          <w:rFonts w:ascii="Times New Roman" w:hAnsi="Times New Roman" w:cs="Times New Roman"/>
        </w:rPr>
        <w:t>. от поканата.</w:t>
      </w:r>
    </w:p>
  </w:footnote>
  <w:footnote w:id="3">
    <w:p w:rsidR="007E7A95" w:rsidRDefault="007E7A95" w:rsidP="00D46CFB">
      <w:pPr>
        <w:pStyle w:val="ab"/>
        <w:jc w:val="both"/>
      </w:pPr>
      <w:r w:rsidRPr="00557A77">
        <w:rPr>
          <w:rStyle w:val="ad"/>
          <w:rFonts w:ascii="Times New Roman" w:hAnsi="Times New Roman" w:cs="Times New Roman"/>
        </w:rPr>
        <w:footnoteRef/>
      </w:r>
      <w:r w:rsidRPr="00557A77">
        <w:rPr>
          <w:rFonts w:ascii="Times New Roman" w:hAnsi="Times New Roman" w:cs="Times New Roman"/>
        </w:rPr>
        <w:t xml:space="preserve"> Информацията се попълва за всяка от притежаваните дипломи за висше образование, които са приложени към заявлението.</w:t>
      </w:r>
    </w:p>
  </w:footnote>
  <w:footnote w:id="4">
    <w:p w:rsidR="007E7A95" w:rsidRDefault="007E7A95" w:rsidP="00D46CFB">
      <w:pPr>
        <w:pStyle w:val="ab"/>
        <w:jc w:val="both"/>
      </w:pPr>
      <w:r w:rsidRPr="00557A77">
        <w:rPr>
          <w:rStyle w:val="ad"/>
          <w:rFonts w:ascii="Times New Roman" w:hAnsi="Times New Roman" w:cs="Times New Roman"/>
        </w:rPr>
        <w:footnoteRef/>
      </w:r>
      <w:r w:rsidRPr="00557A77">
        <w:rPr>
          <w:rFonts w:ascii="Times New Roman" w:hAnsi="Times New Roman" w:cs="Times New Roman"/>
        </w:rPr>
        <w:t xml:space="preserve"> Посочва се област съобразно Класификатора на областите на висше образование и професионалните направление, утвърден с Постановление № 125 на МС от 2002 г.</w:t>
      </w:r>
    </w:p>
  </w:footnote>
  <w:footnote w:id="5">
    <w:p w:rsidR="007E7A95" w:rsidRDefault="007E7A95" w:rsidP="00D46CFB">
      <w:pPr>
        <w:pStyle w:val="ab"/>
        <w:jc w:val="both"/>
      </w:pPr>
      <w:r w:rsidRPr="00557A77">
        <w:rPr>
          <w:rStyle w:val="ad"/>
          <w:rFonts w:ascii="Times New Roman" w:hAnsi="Times New Roman" w:cs="Times New Roman"/>
        </w:rPr>
        <w:footnoteRef/>
      </w:r>
      <w:r w:rsidRPr="00557A77">
        <w:rPr>
          <w:rFonts w:ascii="Times New Roman" w:hAnsi="Times New Roman" w:cs="Times New Roman"/>
        </w:rPr>
        <w:t xml:space="preserve"> Посочва се професионално направление съобразно Класификатора на областите на висше образование и професионалните направление, утвърден с Постановление № 125 на МС от 2002 г.</w:t>
      </w:r>
    </w:p>
  </w:footnote>
  <w:footnote w:id="6">
    <w:p w:rsidR="007E7A95" w:rsidRDefault="007E7A95" w:rsidP="00D46CFB">
      <w:pPr>
        <w:pStyle w:val="ab"/>
        <w:jc w:val="both"/>
      </w:pPr>
      <w:r w:rsidRPr="00557A77">
        <w:rPr>
          <w:rStyle w:val="ad"/>
          <w:rFonts w:ascii="Times New Roman" w:hAnsi="Times New Roman" w:cs="Times New Roman"/>
        </w:rPr>
        <w:footnoteRef/>
      </w:r>
      <w:r w:rsidRPr="00557A77">
        <w:rPr>
          <w:rFonts w:ascii="Times New Roman" w:hAnsi="Times New Roman" w:cs="Times New Roman"/>
        </w:rPr>
        <w:t xml:space="preserve"> Съобразно посоченото в дипломата за завършено висше образование.</w:t>
      </w:r>
    </w:p>
  </w:footnote>
  <w:footnote w:id="7">
    <w:p w:rsidR="007E7A95" w:rsidRDefault="007E7A95" w:rsidP="00D46CFB">
      <w:pPr>
        <w:pStyle w:val="ab"/>
        <w:jc w:val="both"/>
      </w:pPr>
      <w:r w:rsidRPr="00557A77">
        <w:rPr>
          <w:rStyle w:val="ad"/>
          <w:rFonts w:ascii="Times New Roman" w:hAnsi="Times New Roman" w:cs="Times New Roman"/>
        </w:rPr>
        <w:footnoteRef/>
      </w:r>
      <w:r w:rsidRPr="00557A77">
        <w:rPr>
          <w:rFonts w:ascii="Times New Roman" w:hAnsi="Times New Roman" w:cs="Times New Roman"/>
        </w:rPr>
        <w:t xml:space="preserve"> Описва се опитът в заявената област, съответно във всяка от заявените области на компетентност. Вж. бележка № 1.</w:t>
      </w:r>
    </w:p>
  </w:footnote>
  <w:footnote w:id="8">
    <w:p w:rsidR="007E7A95" w:rsidRDefault="007E7A95" w:rsidP="00D46CFB">
      <w:pPr>
        <w:pStyle w:val="ab"/>
        <w:jc w:val="both"/>
      </w:pPr>
      <w:r w:rsidRPr="00557A77">
        <w:rPr>
          <w:rStyle w:val="ad"/>
          <w:rFonts w:ascii="Times New Roman" w:hAnsi="Times New Roman" w:cs="Times New Roman"/>
        </w:rPr>
        <w:footnoteRef/>
      </w:r>
      <w:r w:rsidRPr="00557A77">
        <w:rPr>
          <w:rFonts w:ascii="Times New Roman" w:hAnsi="Times New Roman" w:cs="Times New Roman"/>
        </w:rPr>
        <w:t xml:space="preserve"> Опитът, посочен в таблицата, следва да бъде доказан в съответствие с изискванията по т. 3.</w:t>
      </w:r>
      <w:r>
        <w:rPr>
          <w:rFonts w:ascii="Times New Roman" w:hAnsi="Times New Roman" w:cs="Times New Roman"/>
        </w:rPr>
        <w:t>1</w:t>
      </w:r>
      <w:r w:rsidRPr="00557A77">
        <w:rPr>
          <w:rFonts w:ascii="Times New Roman" w:hAnsi="Times New Roman" w:cs="Times New Roman"/>
        </w:rPr>
        <w:t>. от поканата за участие в конкурса.</w:t>
      </w:r>
    </w:p>
  </w:footnote>
  <w:footnote w:id="9">
    <w:p w:rsidR="007E7A95" w:rsidRDefault="007E7A95" w:rsidP="00D46CFB">
      <w:pPr>
        <w:pStyle w:val="ab"/>
        <w:jc w:val="both"/>
      </w:pPr>
      <w:r w:rsidRPr="00557A77">
        <w:rPr>
          <w:rStyle w:val="ad"/>
          <w:rFonts w:ascii="Times New Roman" w:hAnsi="Times New Roman" w:cs="Times New Roman"/>
        </w:rPr>
        <w:footnoteRef/>
      </w:r>
      <w:r w:rsidRPr="00557A77">
        <w:rPr>
          <w:rFonts w:ascii="Times New Roman" w:hAnsi="Times New Roman" w:cs="Times New Roman"/>
        </w:rPr>
        <w:t xml:space="preserve"> Попълва се съобразно областите на компетентност, посочени в списъка по т. 8.3 от поканата за участие в конкурса.</w:t>
      </w:r>
    </w:p>
  </w:footnote>
  <w:footnote w:id="10">
    <w:p w:rsidR="007E7A95" w:rsidRDefault="007E7A95" w:rsidP="00D46CFB">
      <w:pPr>
        <w:pStyle w:val="ab"/>
        <w:jc w:val="both"/>
      </w:pPr>
      <w:r w:rsidRPr="00557A77">
        <w:rPr>
          <w:rStyle w:val="ad"/>
          <w:rFonts w:ascii="Times New Roman" w:hAnsi="Times New Roman" w:cs="Times New Roman"/>
        </w:rPr>
        <w:footnoteRef/>
      </w:r>
      <w:r w:rsidRPr="00557A77">
        <w:rPr>
          <w:rFonts w:ascii="Times New Roman" w:hAnsi="Times New Roman" w:cs="Times New Roman"/>
        </w:rPr>
        <w:t xml:space="preserve"> Опитът, посочен в таблицата следва да бъде доказан в съответствие с изискванията по т. 3.</w:t>
      </w:r>
      <w:r>
        <w:rPr>
          <w:rFonts w:ascii="Times New Roman" w:hAnsi="Times New Roman" w:cs="Times New Roman"/>
        </w:rPr>
        <w:t>1</w:t>
      </w:r>
      <w:r w:rsidRPr="00557A77">
        <w:rPr>
          <w:rFonts w:ascii="Times New Roman" w:hAnsi="Times New Roman" w:cs="Times New Roman"/>
        </w:rPr>
        <w:t>. от поканата за участие в конкурса.</w:t>
      </w:r>
    </w:p>
  </w:footnote>
  <w:footnote w:id="11">
    <w:p w:rsidR="007E7A95" w:rsidRDefault="007E7A95" w:rsidP="00D46CFB">
      <w:pPr>
        <w:pStyle w:val="ab"/>
        <w:jc w:val="both"/>
      </w:pPr>
      <w:r w:rsidRPr="00557A77">
        <w:rPr>
          <w:rStyle w:val="ad"/>
          <w:rFonts w:ascii="Times New Roman" w:hAnsi="Times New Roman" w:cs="Times New Roman"/>
        </w:rPr>
        <w:footnoteRef/>
      </w:r>
      <w:r w:rsidRPr="00557A77">
        <w:rPr>
          <w:rFonts w:ascii="Times New Roman" w:hAnsi="Times New Roman" w:cs="Times New Roman"/>
        </w:rPr>
        <w:t xml:space="preserve"> За опит в оценка на проектни предложения се посочва органът, предоставящ финансиране за проектите; за опит в процедури за възлагане на обществени поръчки се посочва Възложителят.</w:t>
      </w:r>
    </w:p>
  </w:footnote>
  <w:footnote w:id="12">
    <w:p w:rsidR="007E7A95" w:rsidRDefault="007E7A95" w:rsidP="00D46CFB">
      <w:pPr>
        <w:pStyle w:val="ab"/>
        <w:jc w:val="both"/>
      </w:pPr>
      <w:r w:rsidRPr="00557A77">
        <w:rPr>
          <w:rStyle w:val="ad"/>
          <w:rFonts w:ascii="Times New Roman" w:hAnsi="Times New Roman" w:cs="Times New Roman"/>
        </w:rPr>
        <w:footnoteRef/>
      </w:r>
      <w:r w:rsidRPr="00557A77">
        <w:rPr>
          <w:rFonts w:ascii="Times New Roman" w:hAnsi="Times New Roman" w:cs="Times New Roman"/>
        </w:rPr>
        <w:t xml:space="preserve"> Посочва се дали опитът е в оценка на проектни предложения или в процедури за възлагане на обществени поръчки.</w:t>
      </w:r>
    </w:p>
  </w:footnote>
  <w:footnote w:id="13">
    <w:p w:rsidR="007E7A95" w:rsidRDefault="007E7A95" w:rsidP="00D46CFB">
      <w:pPr>
        <w:pStyle w:val="ab"/>
      </w:pPr>
      <w:r w:rsidRPr="00524D82">
        <w:rPr>
          <w:rStyle w:val="ad"/>
          <w:rFonts w:ascii="Times New Roman" w:hAnsi="Times New Roman" w:cs="Times New Roman"/>
        </w:rPr>
        <w:footnoteRef/>
      </w:r>
      <w:r w:rsidRPr="00524D82">
        <w:rPr>
          <w:rFonts w:ascii="Times New Roman" w:hAnsi="Times New Roman" w:cs="Times New Roman"/>
        </w:rPr>
        <w:t xml:space="preserve"> Описват се всички приложени документи.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03CB"/>
    <w:multiLevelType w:val="hybridMultilevel"/>
    <w:tmpl w:val="910A9C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03C96"/>
    <w:multiLevelType w:val="hybridMultilevel"/>
    <w:tmpl w:val="1AD025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53A27"/>
    <w:multiLevelType w:val="hybridMultilevel"/>
    <w:tmpl w:val="AC28028E"/>
    <w:lvl w:ilvl="0" w:tplc="42CAD4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18C17C2"/>
    <w:multiLevelType w:val="hybridMultilevel"/>
    <w:tmpl w:val="284AF202"/>
    <w:lvl w:ilvl="0" w:tplc="82F6AF0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B1126A"/>
    <w:multiLevelType w:val="hybridMultilevel"/>
    <w:tmpl w:val="2554762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7A44A7"/>
    <w:multiLevelType w:val="hybridMultilevel"/>
    <w:tmpl w:val="4F667F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C1FFF"/>
    <w:multiLevelType w:val="hybridMultilevel"/>
    <w:tmpl w:val="EC5E6636"/>
    <w:lvl w:ilvl="0" w:tplc="77A45C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5F242FE8"/>
    <w:multiLevelType w:val="hybridMultilevel"/>
    <w:tmpl w:val="9F0ADCA6"/>
    <w:lvl w:ilvl="0" w:tplc="49E09944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bCs/>
        <w:sz w:val="28"/>
        <w:szCs w:val="28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C55DB3"/>
    <w:multiLevelType w:val="hybridMultilevel"/>
    <w:tmpl w:val="1B585E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67E55"/>
    <w:rsid w:val="000A16DE"/>
    <w:rsid w:val="000B7473"/>
    <w:rsid w:val="00110866"/>
    <w:rsid w:val="00124800"/>
    <w:rsid w:val="0015451B"/>
    <w:rsid w:val="00193B2D"/>
    <w:rsid w:val="001C27E6"/>
    <w:rsid w:val="001D2A87"/>
    <w:rsid w:val="001E4E0C"/>
    <w:rsid w:val="001F6A3E"/>
    <w:rsid w:val="00223004"/>
    <w:rsid w:val="002378F1"/>
    <w:rsid w:val="00240116"/>
    <w:rsid w:val="002624AC"/>
    <w:rsid w:val="002679CA"/>
    <w:rsid w:val="0031254F"/>
    <w:rsid w:val="00320761"/>
    <w:rsid w:val="00343558"/>
    <w:rsid w:val="00375973"/>
    <w:rsid w:val="003F329E"/>
    <w:rsid w:val="003F5FEA"/>
    <w:rsid w:val="00407FD5"/>
    <w:rsid w:val="00411C5B"/>
    <w:rsid w:val="00425F4F"/>
    <w:rsid w:val="00461F59"/>
    <w:rsid w:val="0047620D"/>
    <w:rsid w:val="00484E6D"/>
    <w:rsid w:val="00493372"/>
    <w:rsid w:val="004A2E1B"/>
    <w:rsid w:val="004E053F"/>
    <w:rsid w:val="004E28ED"/>
    <w:rsid w:val="00503FD5"/>
    <w:rsid w:val="00524D82"/>
    <w:rsid w:val="00534352"/>
    <w:rsid w:val="00535C79"/>
    <w:rsid w:val="0055622E"/>
    <w:rsid w:val="00556656"/>
    <w:rsid w:val="00557A77"/>
    <w:rsid w:val="005938A5"/>
    <w:rsid w:val="00594A3E"/>
    <w:rsid w:val="005B0D69"/>
    <w:rsid w:val="005B398F"/>
    <w:rsid w:val="005B73AA"/>
    <w:rsid w:val="005E4633"/>
    <w:rsid w:val="00677BD0"/>
    <w:rsid w:val="00686D41"/>
    <w:rsid w:val="006F2DA1"/>
    <w:rsid w:val="00715707"/>
    <w:rsid w:val="00716800"/>
    <w:rsid w:val="00755B79"/>
    <w:rsid w:val="00772374"/>
    <w:rsid w:val="00793852"/>
    <w:rsid w:val="007C4783"/>
    <w:rsid w:val="007D3728"/>
    <w:rsid w:val="007D4635"/>
    <w:rsid w:val="007E0A05"/>
    <w:rsid w:val="007E7A95"/>
    <w:rsid w:val="00811502"/>
    <w:rsid w:val="00813112"/>
    <w:rsid w:val="00827945"/>
    <w:rsid w:val="00882ED7"/>
    <w:rsid w:val="008849E0"/>
    <w:rsid w:val="008B35AF"/>
    <w:rsid w:val="008E714C"/>
    <w:rsid w:val="00914ECA"/>
    <w:rsid w:val="00924C3F"/>
    <w:rsid w:val="00937019"/>
    <w:rsid w:val="009709B5"/>
    <w:rsid w:val="00A27A75"/>
    <w:rsid w:val="00AD2546"/>
    <w:rsid w:val="00AD3A91"/>
    <w:rsid w:val="00B2207F"/>
    <w:rsid w:val="00B568FC"/>
    <w:rsid w:val="00B94EC7"/>
    <w:rsid w:val="00BC5F0F"/>
    <w:rsid w:val="00C93BFF"/>
    <w:rsid w:val="00CA1F8F"/>
    <w:rsid w:val="00CB1F83"/>
    <w:rsid w:val="00D02492"/>
    <w:rsid w:val="00D22A2E"/>
    <w:rsid w:val="00D22DB3"/>
    <w:rsid w:val="00D45E1F"/>
    <w:rsid w:val="00D46CFB"/>
    <w:rsid w:val="00D70E7D"/>
    <w:rsid w:val="00D85FB5"/>
    <w:rsid w:val="00DA0057"/>
    <w:rsid w:val="00DA302B"/>
    <w:rsid w:val="00DA4AB7"/>
    <w:rsid w:val="00DC2F88"/>
    <w:rsid w:val="00DF78FD"/>
    <w:rsid w:val="00E20CDF"/>
    <w:rsid w:val="00E30D4D"/>
    <w:rsid w:val="00E573A6"/>
    <w:rsid w:val="00E72AA3"/>
    <w:rsid w:val="00EB3787"/>
    <w:rsid w:val="00EB7CB3"/>
    <w:rsid w:val="00ED46C7"/>
    <w:rsid w:val="00EE54D1"/>
    <w:rsid w:val="00EF4F78"/>
    <w:rsid w:val="00F33E25"/>
    <w:rsid w:val="00F373C5"/>
    <w:rsid w:val="00F60E6E"/>
    <w:rsid w:val="00F67E55"/>
    <w:rsid w:val="00F93DE9"/>
    <w:rsid w:val="00FB59CE"/>
    <w:rsid w:val="00FE0E7C"/>
    <w:rsid w:val="00FF2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6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2546"/>
    <w:pPr>
      <w:ind w:left="720"/>
    </w:pPr>
  </w:style>
  <w:style w:type="paragraph" w:styleId="a4">
    <w:name w:val="Balloon Text"/>
    <w:basedOn w:val="a"/>
    <w:link w:val="a5"/>
    <w:uiPriority w:val="99"/>
    <w:semiHidden/>
    <w:rsid w:val="00DA4AB7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locked/>
    <w:rsid w:val="00DA4AB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locked/>
    <w:rsid w:val="005E4633"/>
  </w:style>
  <w:style w:type="paragraph" w:styleId="a8">
    <w:name w:val="footer"/>
    <w:basedOn w:val="a"/>
    <w:link w:val="a9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locked/>
    <w:rsid w:val="005E4633"/>
  </w:style>
  <w:style w:type="character" w:styleId="aa">
    <w:name w:val="Hyperlink"/>
    <w:basedOn w:val="a0"/>
    <w:uiPriority w:val="99"/>
    <w:rsid w:val="000A16DE"/>
    <w:rPr>
      <w:color w:val="auto"/>
      <w:u w:val="single"/>
    </w:rPr>
  </w:style>
  <w:style w:type="paragraph" w:customStyle="1" w:styleId="1">
    <w:name w:val="Списък на абзаци1"/>
    <w:basedOn w:val="a"/>
    <w:uiPriority w:val="99"/>
    <w:rsid w:val="005B0D69"/>
    <w:pPr>
      <w:suppressAutoHyphens w:val="0"/>
      <w:ind w:left="720"/>
    </w:pPr>
    <w:rPr>
      <w:rFonts w:eastAsia="Calibri"/>
      <w:lang w:eastAsia="bg-BG"/>
    </w:rPr>
  </w:style>
  <w:style w:type="paragraph" w:customStyle="1" w:styleId="Char1">
    <w:name w:val="Char1 Знак Знак"/>
    <w:basedOn w:val="a"/>
    <w:uiPriority w:val="99"/>
    <w:rsid w:val="005B0D69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  <w:style w:type="paragraph" w:customStyle="1" w:styleId="Char11">
    <w:name w:val="Char1 Знак Знак1"/>
    <w:basedOn w:val="a"/>
    <w:uiPriority w:val="99"/>
    <w:rsid w:val="00772374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  <w:style w:type="paragraph" w:styleId="ab">
    <w:name w:val="footnote text"/>
    <w:basedOn w:val="a"/>
    <w:link w:val="ac"/>
    <w:uiPriority w:val="99"/>
    <w:semiHidden/>
    <w:rsid w:val="00D46CFB"/>
    <w:pPr>
      <w:suppressAutoHyphens w:val="0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c">
    <w:name w:val="Текст под линия Знак"/>
    <w:basedOn w:val="a0"/>
    <w:link w:val="ab"/>
    <w:uiPriority w:val="99"/>
    <w:semiHidden/>
    <w:locked/>
    <w:rsid w:val="00D46CFB"/>
    <w:rPr>
      <w:rFonts w:ascii="Calibri" w:hAnsi="Calibri" w:cs="Calibri"/>
      <w:sz w:val="20"/>
      <w:szCs w:val="20"/>
    </w:rPr>
  </w:style>
  <w:style w:type="character" w:styleId="ad">
    <w:name w:val="footnote reference"/>
    <w:basedOn w:val="a0"/>
    <w:uiPriority w:val="99"/>
    <w:semiHidden/>
    <w:rsid w:val="00D46CFB"/>
    <w:rPr>
      <w:vertAlign w:val="superscript"/>
    </w:rPr>
  </w:style>
  <w:style w:type="table" w:styleId="ae">
    <w:name w:val="Table Grid"/>
    <w:basedOn w:val="a1"/>
    <w:uiPriority w:val="99"/>
    <w:rsid w:val="00D46CF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6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2546"/>
    <w:pPr>
      <w:ind w:left="720"/>
    </w:pPr>
  </w:style>
  <w:style w:type="paragraph" w:styleId="a4">
    <w:name w:val="Balloon Text"/>
    <w:basedOn w:val="a"/>
    <w:link w:val="a5"/>
    <w:uiPriority w:val="99"/>
    <w:semiHidden/>
    <w:rsid w:val="00DA4AB7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locked/>
    <w:rsid w:val="00DA4AB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locked/>
    <w:rsid w:val="005E4633"/>
  </w:style>
  <w:style w:type="paragraph" w:styleId="a8">
    <w:name w:val="footer"/>
    <w:basedOn w:val="a"/>
    <w:link w:val="a9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locked/>
    <w:rsid w:val="005E4633"/>
  </w:style>
  <w:style w:type="character" w:styleId="aa">
    <w:name w:val="Hyperlink"/>
    <w:basedOn w:val="a0"/>
    <w:uiPriority w:val="99"/>
    <w:rsid w:val="000A16DE"/>
    <w:rPr>
      <w:color w:val="auto"/>
      <w:u w:val="single"/>
    </w:rPr>
  </w:style>
  <w:style w:type="paragraph" w:customStyle="1" w:styleId="1">
    <w:name w:val="Списък на абзаци1"/>
    <w:basedOn w:val="a"/>
    <w:uiPriority w:val="99"/>
    <w:rsid w:val="005B0D69"/>
    <w:pPr>
      <w:suppressAutoHyphens w:val="0"/>
      <w:ind w:left="720"/>
    </w:pPr>
    <w:rPr>
      <w:rFonts w:eastAsia="Calibri"/>
      <w:lang w:eastAsia="bg-BG"/>
    </w:rPr>
  </w:style>
  <w:style w:type="paragraph" w:customStyle="1" w:styleId="Char1">
    <w:name w:val="Char1 Знак Знак"/>
    <w:basedOn w:val="a"/>
    <w:uiPriority w:val="99"/>
    <w:rsid w:val="005B0D69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  <w:style w:type="paragraph" w:customStyle="1" w:styleId="Char11">
    <w:name w:val="Char1 Знак Знак1"/>
    <w:basedOn w:val="a"/>
    <w:uiPriority w:val="99"/>
    <w:rsid w:val="00772374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  <w:style w:type="paragraph" w:styleId="ab">
    <w:name w:val="footnote text"/>
    <w:basedOn w:val="a"/>
    <w:link w:val="ac"/>
    <w:uiPriority w:val="99"/>
    <w:semiHidden/>
    <w:rsid w:val="00D46CFB"/>
    <w:pPr>
      <w:suppressAutoHyphens w:val="0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c">
    <w:name w:val="Текст под линия Знак"/>
    <w:basedOn w:val="a0"/>
    <w:link w:val="ab"/>
    <w:uiPriority w:val="99"/>
    <w:semiHidden/>
    <w:locked/>
    <w:rsid w:val="00D46CFB"/>
    <w:rPr>
      <w:rFonts w:ascii="Calibri" w:hAnsi="Calibri" w:cs="Calibri"/>
      <w:sz w:val="20"/>
      <w:szCs w:val="20"/>
    </w:rPr>
  </w:style>
  <w:style w:type="character" w:styleId="ad">
    <w:name w:val="footnote reference"/>
    <w:basedOn w:val="a0"/>
    <w:uiPriority w:val="99"/>
    <w:semiHidden/>
    <w:rsid w:val="00D46CFB"/>
    <w:rPr>
      <w:vertAlign w:val="superscript"/>
    </w:rPr>
  </w:style>
  <w:style w:type="table" w:styleId="ae">
    <w:name w:val="Table Grid"/>
    <w:basedOn w:val="a1"/>
    <w:uiPriority w:val="99"/>
    <w:rsid w:val="00D46CF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chingarov</cp:lastModifiedBy>
  <cp:revision>13</cp:revision>
  <cp:lastPrinted>2018-07-02T12:18:00Z</cp:lastPrinted>
  <dcterms:created xsi:type="dcterms:W3CDTF">2018-06-20T07:45:00Z</dcterms:created>
  <dcterms:modified xsi:type="dcterms:W3CDTF">2018-07-02T12:55:00Z</dcterms:modified>
</cp:coreProperties>
</file>